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C8" w:rsidRDefault="006874C8" w:rsidP="002A5751">
      <w:pPr>
        <w:ind w:left="567" w:right="-285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Комитет образования </w:t>
      </w:r>
    </w:p>
    <w:p w:rsidR="006874C8" w:rsidRDefault="006874C8" w:rsidP="002A5751">
      <w:pPr>
        <w:ind w:left="567"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6874C8" w:rsidRDefault="006874C8" w:rsidP="002A5751">
      <w:pPr>
        <w:ind w:left="567"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874C8" w:rsidRDefault="006874C8" w:rsidP="002A5751">
      <w:pPr>
        <w:ind w:left="567" w:right="-285"/>
        <w:rPr>
          <w:b/>
          <w:sz w:val="28"/>
          <w:szCs w:val="28"/>
        </w:rPr>
      </w:pPr>
    </w:p>
    <w:p w:rsidR="006874C8" w:rsidRDefault="00F455AC" w:rsidP="002A5751">
      <w:pPr>
        <w:pStyle w:val="1"/>
        <w:ind w:left="567" w:right="-285" w:firstLine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РАСПОРЯЖЕНИЕ</w:t>
      </w:r>
    </w:p>
    <w:p w:rsidR="00D906E3" w:rsidRPr="00D906E3" w:rsidRDefault="00D906E3" w:rsidP="002A5751">
      <w:pPr>
        <w:ind w:left="567" w:right="-285"/>
      </w:pPr>
    </w:p>
    <w:p w:rsidR="006874C8" w:rsidRPr="00D906E3" w:rsidRDefault="007F4D2B" w:rsidP="00544037">
      <w:pPr>
        <w:ind w:left="142" w:right="-285"/>
        <w:rPr>
          <w:u w:val="single"/>
        </w:rPr>
      </w:pPr>
      <w:r>
        <w:rPr>
          <w:bCs/>
          <w:u w:val="single"/>
        </w:rPr>
        <w:t>2 сентября</w:t>
      </w:r>
      <w:r w:rsidR="00F06FF0">
        <w:rPr>
          <w:bCs/>
          <w:u w:val="single"/>
        </w:rPr>
        <w:t xml:space="preserve"> </w:t>
      </w:r>
      <w:r w:rsidR="00BC6C96">
        <w:rPr>
          <w:bCs/>
          <w:u w:val="single"/>
        </w:rPr>
        <w:t>2020</w:t>
      </w:r>
      <w:r w:rsidR="00435876" w:rsidRPr="00435876">
        <w:rPr>
          <w:bCs/>
          <w:u w:val="single"/>
        </w:rPr>
        <w:t xml:space="preserve"> года </w:t>
      </w:r>
      <w:r w:rsidR="006874C8" w:rsidRPr="00435876">
        <w:t xml:space="preserve">                                     </w:t>
      </w:r>
      <w:r w:rsidR="00544037">
        <w:t xml:space="preserve">        </w:t>
      </w:r>
      <w:r w:rsidR="006874C8" w:rsidRPr="00435876">
        <w:t xml:space="preserve">                                 </w:t>
      </w:r>
      <w:r w:rsidR="00D906E3" w:rsidRPr="00435876">
        <w:t xml:space="preserve">             </w:t>
      </w:r>
      <w:r w:rsidR="006874C8" w:rsidRPr="00435876">
        <w:t xml:space="preserve">                  </w:t>
      </w:r>
      <w:r w:rsidR="00544037">
        <w:rPr>
          <w:u w:val="single"/>
        </w:rPr>
        <w:t>№</w:t>
      </w:r>
      <w:r>
        <w:rPr>
          <w:u w:val="single"/>
        </w:rPr>
        <w:t>264</w:t>
      </w:r>
    </w:p>
    <w:p w:rsidR="006874C8" w:rsidRPr="00D906E3" w:rsidRDefault="006874C8" w:rsidP="002A5751">
      <w:pPr>
        <w:ind w:left="567" w:right="-285"/>
        <w:jc w:val="center"/>
        <w:rPr>
          <w:sz w:val="20"/>
          <w:szCs w:val="20"/>
        </w:rPr>
      </w:pPr>
      <w:r w:rsidRPr="00D906E3">
        <w:rPr>
          <w:sz w:val="20"/>
          <w:szCs w:val="20"/>
        </w:rPr>
        <w:t>г. Бокситогорск</w:t>
      </w:r>
    </w:p>
    <w:p w:rsidR="006874C8" w:rsidRDefault="006874C8" w:rsidP="002A5751">
      <w:pPr>
        <w:ind w:left="567" w:right="-285"/>
        <w:jc w:val="center"/>
        <w:rPr>
          <w:b/>
        </w:rPr>
      </w:pPr>
    </w:p>
    <w:p w:rsidR="00164E2C" w:rsidRDefault="006874C8" w:rsidP="00164E2C">
      <w:pPr>
        <w:jc w:val="center"/>
        <w:rPr>
          <w:b/>
          <w:bCs/>
          <w:color w:val="000000"/>
        </w:rPr>
      </w:pPr>
      <w:r>
        <w:rPr>
          <w:b/>
        </w:rPr>
        <w:t xml:space="preserve">Об итогах </w:t>
      </w:r>
      <w:r w:rsidR="00301DCC">
        <w:rPr>
          <w:b/>
        </w:rPr>
        <w:t>районного смотра-</w:t>
      </w:r>
      <w:r w:rsidR="00164E2C">
        <w:rPr>
          <w:b/>
          <w:bCs/>
          <w:color w:val="000000"/>
        </w:rPr>
        <w:t>конкурса учебно-опытных</w:t>
      </w:r>
    </w:p>
    <w:p w:rsidR="00164E2C" w:rsidRDefault="00164E2C" w:rsidP="00164E2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участков и территорий общеобразовательных организаций </w:t>
      </w:r>
    </w:p>
    <w:p w:rsidR="006874C8" w:rsidRDefault="006874C8" w:rsidP="00164E2C">
      <w:pPr>
        <w:ind w:left="567" w:right="-285"/>
        <w:jc w:val="center"/>
      </w:pPr>
    </w:p>
    <w:p w:rsidR="00D8201E" w:rsidRPr="00544037" w:rsidRDefault="006874C8" w:rsidP="00301DCC">
      <w:pPr>
        <w:ind w:firstLine="709"/>
        <w:jc w:val="both"/>
        <w:rPr>
          <w:bCs/>
          <w:color w:val="000000"/>
        </w:rPr>
      </w:pPr>
      <w:r w:rsidRPr="00544037">
        <w:t xml:space="preserve">В соответствии с графиком проведения районных мероприятий и </w:t>
      </w:r>
      <w:r w:rsidR="00164E2C" w:rsidRPr="00544037">
        <w:t>распоряжением</w:t>
      </w:r>
      <w:r w:rsidRPr="00544037">
        <w:t xml:space="preserve"> Комитета образования администрации Бокситогорского муниципального района Ленинградской области «</w:t>
      </w:r>
      <w:r w:rsidR="00164E2C" w:rsidRPr="00544037">
        <w:t xml:space="preserve">О </w:t>
      </w:r>
      <w:r w:rsidR="00164E2C" w:rsidRPr="00544037">
        <w:rPr>
          <w:bCs/>
          <w:color w:val="000000"/>
        </w:rPr>
        <w:t>проведении районного смотра-конкурса учебно-опытных участков и территорий</w:t>
      </w:r>
      <w:r w:rsidR="00301DCC" w:rsidRPr="00544037">
        <w:rPr>
          <w:bCs/>
          <w:color w:val="000000"/>
        </w:rPr>
        <w:t xml:space="preserve"> </w:t>
      </w:r>
      <w:r w:rsidR="00164E2C" w:rsidRPr="00544037">
        <w:rPr>
          <w:bCs/>
          <w:color w:val="000000"/>
        </w:rPr>
        <w:t xml:space="preserve">общеобразовательных </w:t>
      </w:r>
      <w:proofErr w:type="gramStart"/>
      <w:r w:rsidR="00164E2C" w:rsidRPr="00544037">
        <w:rPr>
          <w:bCs/>
          <w:color w:val="000000"/>
        </w:rPr>
        <w:t>организаций»</w:t>
      </w:r>
      <w:r w:rsidR="00164E2C" w:rsidRPr="00544037">
        <w:rPr>
          <w:b/>
          <w:bCs/>
          <w:color w:val="000000"/>
        </w:rPr>
        <w:t xml:space="preserve"> </w:t>
      </w:r>
      <w:r w:rsidRPr="00544037">
        <w:t xml:space="preserve"> от</w:t>
      </w:r>
      <w:proofErr w:type="gramEnd"/>
      <w:r w:rsidRPr="00544037">
        <w:t xml:space="preserve"> </w:t>
      </w:r>
      <w:r w:rsidR="00BC6C96">
        <w:t>08</w:t>
      </w:r>
      <w:r w:rsidRPr="00544037">
        <w:t>.0</w:t>
      </w:r>
      <w:r w:rsidR="00BC6C96">
        <w:t>7.2020</w:t>
      </w:r>
      <w:r w:rsidRPr="00544037">
        <w:t xml:space="preserve"> года №</w:t>
      </w:r>
      <w:r w:rsidR="00BC6C96">
        <w:t>234</w:t>
      </w:r>
      <w:r w:rsidR="001F05CA">
        <w:t xml:space="preserve"> </w:t>
      </w:r>
      <w:r w:rsidRPr="00544037">
        <w:t xml:space="preserve">проведён </w:t>
      </w:r>
      <w:r w:rsidR="000F0B8D" w:rsidRPr="00544037">
        <w:rPr>
          <w:bCs/>
          <w:color w:val="000000"/>
        </w:rPr>
        <w:t>районн</w:t>
      </w:r>
      <w:r w:rsidR="002E6D9C" w:rsidRPr="00544037">
        <w:rPr>
          <w:bCs/>
          <w:color w:val="000000"/>
        </w:rPr>
        <w:t xml:space="preserve">ый </w:t>
      </w:r>
      <w:r w:rsidR="000F0B8D" w:rsidRPr="00544037">
        <w:rPr>
          <w:bCs/>
          <w:color w:val="000000"/>
        </w:rPr>
        <w:t xml:space="preserve">смотр-конкурс учебно-опытных </w:t>
      </w:r>
      <w:r w:rsidR="00D305F9" w:rsidRPr="00544037">
        <w:rPr>
          <w:bCs/>
          <w:color w:val="000000"/>
        </w:rPr>
        <w:t>участков и территорий общеобразовательных организаций</w:t>
      </w:r>
      <w:r w:rsidR="000F0B8D" w:rsidRPr="00544037">
        <w:rPr>
          <w:color w:val="000000"/>
        </w:rPr>
        <w:t>.</w:t>
      </w:r>
    </w:p>
    <w:p w:rsidR="00143E52" w:rsidRPr="00BC6C96" w:rsidRDefault="006874C8" w:rsidP="00BC6C96">
      <w:pPr>
        <w:ind w:firstLine="709"/>
        <w:jc w:val="both"/>
      </w:pPr>
      <w:r w:rsidRPr="00544037">
        <w:t>В районном конкурсе приняли участие</w:t>
      </w:r>
      <w:r w:rsidRPr="00544037">
        <w:rPr>
          <w:color w:val="FF0000"/>
        </w:rPr>
        <w:t xml:space="preserve"> </w:t>
      </w:r>
      <w:r w:rsidR="00BC6C96">
        <w:rPr>
          <w:color w:val="000000"/>
        </w:rPr>
        <w:t>11</w:t>
      </w:r>
      <w:r w:rsidRPr="00544037">
        <w:rPr>
          <w:color w:val="000000"/>
        </w:rPr>
        <w:t xml:space="preserve"> </w:t>
      </w:r>
      <w:r w:rsidR="00E81365" w:rsidRPr="00544037">
        <w:rPr>
          <w:color w:val="000000"/>
        </w:rPr>
        <w:t>обще</w:t>
      </w:r>
      <w:r w:rsidRPr="00544037">
        <w:t xml:space="preserve">образовательных </w:t>
      </w:r>
      <w:r w:rsidR="00D305F9" w:rsidRPr="00544037">
        <w:t xml:space="preserve">организаций </w:t>
      </w:r>
      <w:r w:rsidRPr="00544037">
        <w:t>Бокситогорского района:</w:t>
      </w:r>
      <w:r w:rsidR="00F455AC" w:rsidRPr="00544037">
        <w:t xml:space="preserve"> </w:t>
      </w:r>
      <w:r w:rsidR="00BC6C96">
        <w:t xml:space="preserve">муниципальное бюджетное общеобразовательное учреждение </w:t>
      </w:r>
      <w:r w:rsidR="00BC6C96" w:rsidRPr="00544037">
        <w:rPr>
          <w:rFonts w:cs="Times New Roman"/>
        </w:rPr>
        <w:t>«Бокситогорская основная общеобразовательная школа №1»</w:t>
      </w:r>
      <w:r w:rsidR="00BC6C96">
        <w:rPr>
          <w:rFonts w:cs="Times New Roman"/>
        </w:rPr>
        <w:t>,</w:t>
      </w:r>
      <w:r w:rsidR="00BC6C96">
        <w:t xml:space="preserve"> </w:t>
      </w:r>
      <w:r w:rsidR="00F455AC" w:rsidRPr="00544037">
        <w:rPr>
          <w:rFonts w:cs="Times New Roman"/>
        </w:rPr>
        <w:t>м</w:t>
      </w:r>
      <w:r w:rsidRPr="00544037">
        <w:rPr>
          <w:rFonts w:cs="Times New Roman"/>
        </w:rPr>
        <w:t>униципальное бюджетное общеобразовательное учреждение «Бокситогорская сред</w:t>
      </w:r>
      <w:r w:rsidR="00435876" w:rsidRPr="00544037">
        <w:rPr>
          <w:rFonts w:cs="Times New Roman"/>
        </w:rPr>
        <w:t>няя общеобразовательная школа №</w:t>
      </w:r>
      <w:r w:rsidRPr="00544037">
        <w:rPr>
          <w:rFonts w:cs="Times New Roman"/>
        </w:rPr>
        <w:t>2»</w:t>
      </w:r>
      <w:r w:rsidR="00BC6C96">
        <w:rPr>
          <w:rFonts w:cs="Times New Roman"/>
        </w:rPr>
        <w:t>,</w:t>
      </w:r>
      <w:r w:rsidR="00F455AC" w:rsidRPr="00544037">
        <w:rPr>
          <w:rFonts w:cs="Times New Roman"/>
        </w:rPr>
        <w:t xml:space="preserve"> м</w:t>
      </w:r>
      <w:r w:rsidRPr="00544037">
        <w:rPr>
          <w:rFonts w:cs="Times New Roman"/>
        </w:rPr>
        <w:t>униципальное бюджетное общеобразовательное учреждение «Бокситогорская сред</w:t>
      </w:r>
      <w:r w:rsidR="00435876" w:rsidRPr="00544037">
        <w:rPr>
          <w:rFonts w:cs="Times New Roman"/>
        </w:rPr>
        <w:t>няя общеобразовательная школа №</w:t>
      </w:r>
      <w:r w:rsidRPr="00544037">
        <w:rPr>
          <w:rFonts w:cs="Times New Roman"/>
        </w:rPr>
        <w:t>3»</w:t>
      </w:r>
      <w:r w:rsidR="00F455AC" w:rsidRPr="00544037">
        <w:rPr>
          <w:rFonts w:cs="Times New Roman"/>
        </w:rPr>
        <w:t xml:space="preserve">, </w:t>
      </w:r>
      <w:r w:rsidR="00BC6C96" w:rsidRPr="00544037">
        <w:rPr>
          <w:rFonts w:cs="Times New Roman"/>
        </w:rPr>
        <w:t>муниципальное бюджетное общеобразовательное учреждение «Средняя общеобразовательная школа №</w:t>
      </w:r>
      <w:r w:rsidR="00BC6C96">
        <w:rPr>
          <w:rFonts w:cs="Times New Roman"/>
        </w:rPr>
        <w:t>1</w:t>
      </w:r>
      <w:r w:rsidR="00BC6C96" w:rsidRPr="00544037">
        <w:rPr>
          <w:rFonts w:cs="Times New Roman"/>
        </w:rPr>
        <w:t>» города Пикалево</w:t>
      </w:r>
      <w:r w:rsidR="00BC6C96">
        <w:rPr>
          <w:rFonts w:cs="Times New Roman"/>
        </w:rPr>
        <w:t xml:space="preserve">, </w:t>
      </w:r>
      <w:r w:rsidR="00F455AC" w:rsidRPr="00544037">
        <w:rPr>
          <w:rFonts w:cs="Times New Roman"/>
        </w:rPr>
        <w:t>м</w:t>
      </w:r>
      <w:r w:rsidR="00143E52" w:rsidRPr="00544037">
        <w:rPr>
          <w:rFonts w:cs="Times New Roman"/>
        </w:rPr>
        <w:t>униципальное бюджетное общеобразовательное учреждение «Основная общеобразовательная</w:t>
      </w:r>
      <w:r w:rsidR="00435876" w:rsidRPr="00544037">
        <w:rPr>
          <w:rFonts w:cs="Times New Roman"/>
        </w:rPr>
        <w:t xml:space="preserve"> школа №</w:t>
      </w:r>
      <w:r w:rsidR="00143E52" w:rsidRPr="00544037">
        <w:rPr>
          <w:rFonts w:cs="Times New Roman"/>
        </w:rPr>
        <w:t>2 города Пикалево</w:t>
      </w:r>
      <w:r w:rsidR="00654E18" w:rsidRPr="00544037">
        <w:rPr>
          <w:rFonts w:cs="Times New Roman"/>
        </w:rPr>
        <w:t>»</w:t>
      </w:r>
      <w:r w:rsidR="00BC6C96">
        <w:rPr>
          <w:rFonts w:cs="Times New Roman"/>
        </w:rPr>
        <w:t xml:space="preserve">, </w:t>
      </w:r>
      <w:r w:rsidR="00F455AC" w:rsidRPr="00544037">
        <w:rPr>
          <w:rFonts w:cs="Times New Roman"/>
        </w:rPr>
        <w:t>м</w:t>
      </w:r>
      <w:r w:rsidRPr="00544037">
        <w:rPr>
          <w:rFonts w:cs="Times New Roman"/>
        </w:rPr>
        <w:t>униципальное бюджетное общеобразовательное учреждение «Средняя общеобразовательная школа №3» города Пикалево</w:t>
      </w:r>
      <w:r w:rsidR="00F455AC" w:rsidRPr="00544037">
        <w:rPr>
          <w:rFonts w:cs="Times New Roman"/>
        </w:rPr>
        <w:t>, м</w:t>
      </w:r>
      <w:r w:rsidRPr="00544037">
        <w:rPr>
          <w:rFonts w:cs="Times New Roman"/>
        </w:rPr>
        <w:t>униципальное бюджетное общеобразовательное учреждение «Средняя общеобразовательная школа №4» города Пикалево им. А.П. Румянцева</w:t>
      </w:r>
      <w:r w:rsidR="00F455AC" w:rsidRPr="00544037">
        <w:rPr>
          <w:rFonts w:cs="Times New Roman"/>
        </w:rPr>
        <w:t>, м</w:t>
      </w:r>
      <w:r w:rsidR="00143E52" w:rsidRPr="00544037">
        <w:rPr>
          <w:rFonts w:cs="Times New Roman"/>
        </w:rPr>
        <w:t>униципальное бюджетное общеобразовательное учреждение «Борская средняя общеобразовательная школа»</w:t>
      </w:r>
      <w:r w:rsidR="00F455AC" w:rsidRPr="00544037">
        <w:rPr>
          <w:rFonts w:cs="Times New Roman"/>
        </w:rPr>
        <w:t>, м</w:t>
      </w:r>
      <w:r w:rsidRPr="00544037">
        <w:rPr>
          <w:rFonts w:cs="Times New Roman"/>
        </w:rPr>
        <w:t>униципальное бюджетное общеобразовательное учреждение «</w:t>
      </w:r>
      <w:r w:rsidR="00654E18" w:rsidRPr="00544037">
        <w:t>Средняя общеобразовательная школа-интернат поселка Ефимовский»</w:t>
      </w:r>
      <w:r w:rsidR="00F455AC" w:rsidRPr="00544037">
        <w:rPr>
          <w:rFonts w:cs="Times New Roman"/>
        </w:rPr>
        <w:t>, м</w:t>
      </w:r>
      <w:r w:rsidRPr="00544037">
        <w:rPr>
          <w:rFonts w:cs="Times New Roman"/>
        </w:rPr>
        <w:t>униципальное казенное общеобразовате</w:t>
      </w:r>
      <w:r w:rsidR="002E6D9C" w:rsidRPr="00544037">
        <w:rPr>
          <w:rFonts w:cs="Times New Roman"/>
        </w:rPr>
        <w:t>льное учреждение «</w:t>
      </w:r>
      <w:proofErr w:type="spellStart"/>
      <w:r w:rsidR="002E6D9C" w:rsidRPr="00544037">
        <w:rPr>
          <w:rFonts w:cs="Times New Roman"/>
        </w:rPr>
        <w:t>Подборовская</w:t>
      </w:r>
      <w:proofErr w:type="spellEnd"/>
      <w:r w:rsidR="002E6D9C" w:rsidRPr="00544037">
        <w:rPr>
          <w:rFonts w:cs="Times New Roman"/>
        </w:rPr>
        <w:t xml:space="preserve"> </w:t>
      </w:r>
      <w:r w:rsidRPr="00544037">
        <w:rPr>
          <w:rFonts w:cs="Times New Roman"/>
        </w:rPr>
        <w:t>основная общеобразовательная школа»</w:t>
      </w:r>
      <w:r w:rsidR="0025790D" w:rsidRPr="00544037">
        <w:rPr>
          <w:rFonts w:cs="Times New Roman"/>
        </w:rPr>
        <w:t>, м</w:t>
      </w:r>
      <w:r w:rsidR="00F911F0" w:rsidRPr="00544037">
        <w:rPr>
          <w:rFonts w:cs="Times New Roman"/>
        </w:rPr>
        <w:t>униципальное казенное общеобразовательное учреждение «Большедворская основная общеобразовательная школа»</w:t>
      </w:r>
      <w:r w:rsidR="00BC6C96">
        <w:rPr>
          <w:rFonts w:cs="Times New Roman"/>
        </w:rPr>
        <w:t>.</w:t>
      </w:r>
    </w:p>
    <w:p w:rsidR="006874C8" w:rsidRPr="00544037" w:rsidRDefault="006874C8" w:rsidP="00A573B5">
      <w:pPr>
        <w:ind w:firstLine="709"/>
        <w:jc w:val="both"/>
        <w:rPr>
          <w:color w:val="000000"/>
        </w:rPr>
      </w:pPr>
      <w:r w:rsidRPr="00544037">
        <w:t xml:space="preserve">Победителями и призёрами </w:t>
      </w:r>
      <w:r w:rsidR="0082387D" w:rsidRPr="00544037">
        <w:rPr>
          <w:bCs/>
          <w:color w:val="000000"/>
        </w:rPr>
        <w:t xml:space="preserve">районного конкурса учебно-опытных </w:t>
      </w:r>
      <w:r w:rsidR="00D305F9" w:rsidRPr="00544037">
        <w:rPr>
          <w:bCs/>
          <w:color w:val="000000"/>
        </w:rPr>
        <w:t>участков и территорий общеобразовательных организаций</w:t>
      </w:r>
      <w:r w:rsidR="00FD1BCD" w:rsidRPr="00544037">
        <w:rPr>
          <w:color w:val="000000"/>
        </w:rPr>
        <w:t>,</w:t>
      </w:r>
      <w:r w:rsidR="002E6D9C" w:rsidRPr="00544037">
        <w:rPr>
          <w:color w:val="000000"/>
        </w:rPr>
        <w:t xml:space="preserve"> стали следующие </w:t>
      </w:r>
      <w:r w:rsidR="0082387D" w:rsidRPr="00544037">
        <w:rPr>
          <w:color w:val="000000"/>
        </w:rPr>
        <w:t xml:space="preserve">общеобразовательные </w:t>
      </w:r>
      <w:r w:rsidR="00D305F9" w:rsidRPr="00544037">
        <w:rPr>
          <w:color w:val="000000"/>
        </w:rPr>
        <w:t>организации</w:t>
      </w:r>
    </w:p>
    <w:p w:rsidR="005D3C0D" w:rsidRPr="00030C5B" w:rsidRDefault="00435876" w:rsidP="00A573B5">
      <w:pPr>
        <w:keepNext/>
        <w:keepLines/>
        <w:jc w:val="both"/>
        <w:outlineLvl w:val="1"/>
      </w:pPr>
      <w:r w:rsidRPr="00030C5B">
        <w:rPr>
          <w:b/>
          <w:bCs/>
        </w:rPr>
        <w:t>среди организаций городских поселений</w:t>
      </w:r>
      <w:r w:rsidR="00D8201E" w:rsidRPr="00030C5B">
        <w:rPr>
          <w:b/>
          <w:bCs/>
        </w:rPr>
        <w:t>:</w:t>
      </w:r>
    </w:p>
    <w:p w:rsidR="005D3C0D" w:rsidRPr="00030C5B" w:rsidRDefault="005D3C0D" w:rsidP="00A573B5">
      <w:pPr>
        <w:pStyle w:val="a7"/>
        <w:tabs>
          <w:tab w:val="left" w:pos="90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30C5B">
        <w:rPr>
          <w:rFonts w:ascii="Times New Roman" w:hAnsi="Times New Roman"/>
          <w:sz w:val="24"/>
          <w:szCs w:val="24"/>
        </w:rPr>
        <w:t>1 место –</w:t>
      </w:r>
      <w:r w:rsidR="00BC6C96">
        <w:rPr>
          <w:rFonts w:ascii="Times New Roman" w:hAnsi="Times New Roman"/>
          <w:sz w:val="24"/>
          <w:szCs w:val="24"/>
        </w:rPr>
        <w:t xml:space="preserve"> </w:t>
      </w:r>
      <w:r w:rsidR="0089319A" w:rsidRPr="00030C5B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школа-интернат поселка Ефимовский»;</w:t>
      </w:r>
    </w:p>
    <w:p w:rsidR="005D3C0D" w:rsidRPr="00030C5B" w:rsidRDefault="005D3C0D" w:rsidP="00435876">
      <w:pPr>
        <w:ind w:right="-23"/>
        <w:jc w:val="both"/>
        <w:rPr>
          <w:rFonts w:cs="Times New Roman"/>
        </w:rPr>
      </w:pPr>
      <w:r w:rsidRPr="00030C5B">
        <w:rPr>
          <w:rFonts w:cs="Times New Roman"/>
        </w:rPr>
        <w:t xml:space="preserve">2 место – </w:t>
      </w:r>
      <w:r w:rsidR="001F05CA" w:rsidRPr="00030C5B">
        <w:rPr>
          <w:rFonts w:cs="Times New Roman"/>
        </w:rPr>
        <w:t>муниципальное бюджетное общеобразовательное учреждение «</w:t>
      </w:r>
      <w:r w:rsidR="0058019D">
        <w:rPr>
          <w:rFonts w:cs="Times New Roman"/>
        </w:rPr>
        <w:t>Бокситогорская с</w:t>
      </w:r>
      <w:r w:rsidR="001F05CA" w:rsidRPr="00030C5B">
        <w:rPr>
          <w:rFonts w:cs="Times New Roman"/>
        </w:rPr>
        <w:t>редняя общеобразовательная школа №</w:t>
      </w:r>
      <w:r w:rsidR="0058019D">
        <w:rPr>
          <w:rFonts w:cs="Times New Roman"/>
        </w:rPr>
        <w:t>2</w:t>
      </w:r>
      <w:r w:rsidR="001F05CA" w:rsidRPr="00030C5B">
        <w:rPr>
          <w:rFonts w:cs="Times New Roman"/>
        </w:rPr>
        <w:t>»</w:t>
      </w:r>
      <w:r w:rsidR="0089319A" w:rsidRPr="00030C5B">
        <w:t>;</w:t>
      </w:r>
    </w:p>
    <w:p w:rsidR="0058019D" w:rsidRDefault="005D3C0D" w:rsidP="0089319A">
      <w:pPr>
        <w:pStyle w:val="a7"/>
        <w:tabs>
          <w:tab w:val="left" w:pos="903"/>
        </w:tabs>
        <w:spacing w:after="0" w:line="240" w:lineRule="auto"/>
        <w:ind w:left="0" w:right="-23"/>
        <w:jc w:val="both"/>
        <w:rPr>
          <w:rFonts w:ascii="Times New Roman" w:hAnsi="Times New Roman"/>
          <w:sz w:val="24"/>
          <w:szCs w:val="24"/>
        </w:rPr>
      </w:pPr>
      <w:r w:rsidRPr="00030C5B">
        <w:rPr>
          <w:rFonts w:ascii="Times New Roman" w:hAnsi="Times New Roman"/>
          <w:sz w:val="24"/>
          <w:szCs w:val="24"/>
        </w:rPr>
        <w:t>3 место –</w:t>
      </w:r>
      <w:r w:rsidR="00BC6C96">
        <w:rPr>
          <w:rFonts w:ascii="Times New Roman" w:hAnsi="Times New Roman"/>
          <w:sz w:val="24"/>
          <w:szCs w:val="24"/>
        </w:rPr>
        <w:t xml:space="preserve"> </w:t>
      </w:r>
      <w:r w:rsidR="00BC6C96" w:rsidRPr="00030C5B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«Бокситогорская средняя общеобразовательная школа №3»;</w:t>
      </w:r>
    </w:p>
    <w:p w:rsidR="005D3C0D" w:rsidRPr="00030C5B" w:rsidRDefault="00435876" w:rsidP="004111ED">
      <w:pPr>
        <w:pStyle w:val="a7"/>
        <w:tabs>
          <w:tab w:val="left" w:pos="903"/>
        </w:tabs>
        <w:spacing w:after="0" w:line="240" w:lineRule="auto"/>
        <w:ind w:left="0" w:right="-23"/>
        <w:jc w:val="both"/>
        <w:rPr>
          <w:rFonts w:ascii="Times New Roman" w:hAnsi="Times New Roman"/>
          <w:sz w:val="24"/>
          <w:szCs w:val="24"/>
        </w:rPr>
      </w:pPr>
      <w:r w:rsidRPr="00030C5B">
        <w:rPr>
          <w:rFonts w:ascii="Times New Roman" w:hAnsi="Times New Roman"/>
          <w:b/>
          <w:bCs/>
          <w:sz w:val="24"/>
          <w:szCs w:val="24"/>
        </w:rPr>
        <w:t xml:space="preserve">среди организаций </w:t>
      </w:r>
      <w:r w:rsidR="00D8201E" w:rsidRPr="00030C5B">
        <w:rPr>
          <w:rFonts w:ascii="Times New Roman" w:hAnsi="Times New Roman"/>
          <w:b/>
          <w:bCs/>
          <w:sz w:val="24"/>
          <w:szCs w:val="24"/>
        </w:rPr>
        <w:t>сельски</w:t>
      </w:r>
      <w:r w:rsidRPr="00030C5B">
        <w:rPr>
          <w:rFonts w:ascii="Times New Roman" w:hAnsi="Times New Roman"/>
          <w:b/>
          <w:bCs/>
          <w:sz w:val="24"/>
          <w:szCs w:val="24"/>
        </w:rPr>
        <w:t>х поселений</w:t>
      </w:r>
      <w:r w:rsidR="00D8201E" w:rsidRPr="00030C5B">
        <w:rPr>
          <w:rFonts w:ascii="Times New Roman" w:hAnsi="Times New Roman"/>
          <w:b/>
          <w:bCs/>
          <w:sz w:val="24"/>
          <w:szCs w:val="24"/>
        </w:rPr>
        <w:t>:</w:t>
      </w:r>
    </w:p>
    <w:p w:rsidR="00905DB7" w:rsidRPr="00030C5B" w:rsidRDefault="006874C8" w:rsidP="004111ED">
      <w:pPr>
        <w:ind w:right="-23"/>
        <w:jc w:val="both"/>
      </w:pPr>
      <w:r w:rsidRPr="00030C5B">
        <w:t xml:space="preserve">1 место </w:t>
      </w:r>
      <w:r w:rsidR="00905DB7" w:rsidRPr="00030C5B">
        <w:t>–</w:t>
      </w:r>
      <w:r w:rsidRPr="00030C5B">
        <w:t xml:space="preserve"> </w:t>
      </w:r>
      <w:r w:rsidR="00BC6C96" w:rsidRPr="00030C5B">
        <w:rPr>
          <w:rFonts w:cs="Times New Roman"/>
        </w:rPr>
        <w:t>муниципальное казенное общеобразовательное учреждение</w:t>
      </w:r>
      <w:r w:rsidR="00BC6C96" w:rsidRPr="00030C5B">
        <w:t xml:space="preserve"> «Большедворская осно</w:t>
      </w:r>
      <w:r w:rsidR="00BC6C96">
        <w:t>вная общеобразовательная школа»;</w:t>
      </w:r>
    </w:p>
    <w:p w:rsidR="00905DB7" w:rsidRPr="00030C5B" w:rsidRDefault="006874C8" w:rsidP="004111ED">
      <w:pPr>
        <w:ind w:right="-23"/>
        <w:jc w:val="both"/>
        <w:rPr>
          <w:rFonts w:cs="Times New Roman"/>
        </w:rPr>
      </w:pPr>
      <w:r w:rsidRPr="00030C5B">
        <w:t xml:space="preserve">2 место </w:t>
      </w:r>
      <w:r w:rsidR="00905DB7" w:rsidRPr="00030C5B">
        <w:t>–</w:t>
      </w:r>
      <w:r w:rsidR="00905DB7" w:rsidRPr="00030C5B">
        <w:rPr>
          <w:bCs/>
          <w:color w:val="000000"/>
        </w:rPr>
        <w:t xml:space="preserve"> </w:t>
      </w:r>
      <w:r w:rsidR="00BC6C96" w:rsidRPr="00030C5B">
        <w:rPr>
          <w:rFonts w:cs="Times New Roman"/>
        </w:rPr>
        <w:t>муниципальное казенное общеобразовательное учреждение «</w:t>
      </w:r>
      <w:proofErr w:type="spellStart"/>
      <w:r w:rsidR="00BC6C96" w:rsidRPr="00030C5B">
        <w:rPr>
          <w:rFonts w:cs="Times New Roman"/>
        </w:rPr>
        <w:t>Подборовская</w:t>
      </w:r>
      <w:proofErr w:type="spellEnd"/>
      <w:r w:rsidR="00BC6C96" w:rsidRPr="00030C5B">
        <w:rPr>
          <w:rFonts w:cs="Times New Roman"/>
        </w:rPr>
        <w:t xml:space="preserve"> основная общеобразовательная школа»;</w:t>
      </w:r>
    </w:p>
    <w:p w:rsidR="00905DB7" w:rsidRDefault="00905DB7" w:rsidP="004111ED">
      <w:pPr>
        <w:ind w:right="-23"/>
        <w:jc w:val="both"/>
        <w:rPr>
          <w:rFonts w:cs="Times New Roman"/>
        </w:rPr>
      </w:pPr>
      <w:r w:rsidRPr="00030C5B">
        <w:rPr>
          <w:color w:val="000000"/>
        </w:rPr>
        <w:lastRenderedPageBreak/>
        <w:t xml:space="preserve">3 место - </w:t>
      </w:r>
      <w:r w:rsidR="00BC6C96">
        <w:rPr>
          <w:bCs/>
          <w:color w:val="000000"/>
        </w:rPr>
        <w:t>муниципальное</w:t>
      </w:r>
      <w:r w:rsidR="00BC6C96" w:rsidRPr="0058019D">
        <w:rPr>
          <w:rFonts w:cs="Times New Roman"/>
        </w:rPr>
        <w:t xml:space="preserve"> </w:t>
      </w:r>
      <w:r w:rsidR="00BC6C96" w:rsidRPr="00544037">
        <w:rPr>
          <w:rFonts w:cs="Times New Roman"/>
        </w:rPr>
        <w:t>бюджетное общеобразовательное учреждение «Борская средняя общеобразовательная школа»</w:t>
      </w:r>
      <w:r w:rsidR="00BC6C96">
        <w:rPr>
          <w:rFonts w:cs="Times New Roman"/>
        </w:rPr>
        <w:t>.</w:t>
      </w:r>
    </w:p>
    <w:p w:rsidR="00BC6C96" w:rsidRPr="00BC6C96" w:rsidRDefault="00BC6C96" w:rsidP="004111ED">
      <w:pPr>
        <w:ind w:right="-23"/>
        <w:jc w:val="both"/>
        <w:rPr>
          <w:bCs/>
          <w:color w:val="000000"/>
        </w:rPr>
      </w:pPr>
    </w:p>
    <w:p w:rsidR="00FD1BCD" w:rsidRPr="00544037" w:rsidRDefault="006874C8" w:rsidP="004111ED">
      <w:pPr>
        <w:ind w:right="-23"/>
        <w:jc w:val="both"/>
      </w:pPr>
      <w:r w:rsidRPr="00544037">
        <w:t xml:space="preserve">На основании </w:t>
      </w:r>
      <w:r w:rsidR="002A5751" w:rsidRPr="00544037">
        <w:t>изложенного</w:t>
      </w:r>
      <w:r w:rsidR="00BC6C96">
        <w:t>:</w:t>
      </w:r>
    </w:p>
    <w:p w:rsidR="00863A56" w:rsidRPr="00544037" w:rsidRDefault="006874C8" w:rsidP="004111ED">
      <w:pPr>
        <w:pStyle w:val="21"/>
        <w:numPr>
          <w:ilvl w:val="0"/>
          <w:numId w:val="7"/>
        </w:numPr>
        <w:spacing w:before="240"/>
        <w:ind w:left="284" w:right="-23" w:hanging="284"/>
        <w:rPr>
          <w:color w:val="auto"/>
        </w:rPr>
      </w:pPr>
      <w:r w:rsidRPr="00544037">
        <w:rPr>
          <w:color w:val="auto"/>
        </w:rPr>
        <w:t xml:space="preserve">Объявить благодарность всем участникам </w:t>
      </w:r>
      <w:r w:rsidR="005D3C0D" w:rsidRPr="00544037">
        <w:rPr>
          <w:bCs/>
          <w:color w:val="auto"/>
        </w:rPr>
        <w:t xml:space="preserve">районного </w:t>
      </w:r>
      <w:r w:rsidR="00D305F9" w:rsidRPr="00544037">
        <w:rPr>
          <w:bCs/>
          <w:color w:val="auto"/>
        </w:rPr>
        <w:t>конкурс</w:t>
      </w:r>
      <w:r w:rsidR="00654E18" w:rsidRPr="00544037">
        <w:rPr>
          <w:bCs/>
          <w:color w:val="auto"/>
        </w:rPr>
        <w:t>а</w:t>
      </w:r>
      <w:r w:rsidR="00D305F9" w:rsidRPr="00544037">
        <w:rPr>
          <w:bCs/>
          <w:color w:val="auto"/>
        </w:rPr>
        <w:t xml:space="preserve"> учебно-опытных участков и территорий общеобразовательных организаций</w:t>
      </w:r>
      <w:r w:rsidRPr="00544037">
        <w:rPr>
          <w:color w:val="auto"/>
        </w:rPr>
        <w:t xml:space="preserve">. </w:t>
      </w:r>
    </w:p>
    <w:p w:rsidR="00863A56" w:rsidRPr="00544037" w:rsidRDefault="006874C8" w:rsidP="004111ED">
      <w:pPr>
        <w:pStyle w:val="21"/>
        <w:numPr>
          <w:ilvl w:val="0"/>
          <w:numId w:val="7"/>
        </w:numPr>
        <w:spacing w:before="240" w:after="240"/>
        <w:ind w:left="284" w:right="-23" w:hanging="284"/>
      </w:pPr>
      <w:r w:rsidRPr="00544037">
        <w:t xml:space="preserve">Объявить </w:t>
      </w:r>
      <w:r w:rsidRPr="00544037">
        <w:rPr>
          <w:color w:val="auto"/>
        </w:rPr>
        <w:t xml:space="preserve">благодарность </w:t>
      </w:r>
      <w:r w:rsidR="004534C3" w:rsidRPr="00544037">
        <w:rPr>
          <w:color w:val="auto"/>
        </w:rPr>
        <w:t xml:space="preserve">сотрудникам </w:t>
      </w:r>
      <w:r w:rsidRPr="00544037">
        <w:rPr>
          <w:color w:val="auto"/>
        </w:rPr>
        <w:t xml:space="preserve">общеобразовательных </w:t>
      </w:r>
      <w:r w:rsidR="00654E18" w:rsidRPr="00544037">
        <w:rPr>
          <w:color w:val="auto"/>
        </w:rPr>
        <w:t>организаций</w:t>
      </w:r>
      <w:r w:rsidRPr="00544037">
        <w:rPr>
          <w:color w:val="auto"/>
        </w:rPr>
        <w:t>,</w:t>
      </w:r>
      <w:r w:rsidRPr="00544037">
        <w:rPr>
          <w:color w:val="E36C0A"/>
        </w:rPr>
        <w:t xml:space="preserve"> </w:t>
      </w:r>
      <w:r w:rsidR="004534C3" w:rsidRPr="00544037">
        <w:t>ответственных за организацию работы на</w:t>
      </w:r>
      <w:r w:rsidR="00303E8E" w:rsidRPr="00544037">
        <w:t xml:space="preserve"> </w:t>
      </w:r>
      <w:r w:rsidR="004534C3" w:rsidRPr="00544037">
        <w:t>учебно-опытном участке</w:t>
      </w:r>
      <w:r w:rsidR="00303E8E" w:rsidRPr="00544037">
        <w:t xml:space="preserve"> и территории </w:t>
      </w:r>
      <w:r w:rsidR="004534C3" w:rsidRPr="00544037">
        <w:t>школы.</w:t>
      </w:r>
      <w:r w:rsidR="004534C3" w:rsidRPr="00544037">
        <w:rPr>
          <w:color w:val="E36C0A"/>
        </w:rPr>
        <w:t xml:space="preserve"> </w:t>
      </w:r>
    </w:p>
    <w:p w:rsidR="00863A56" w:rsidRPr="00544037" w:rsidRDefault="006874C8" w:rsidP="004111ED">
      <w:pPr>
        <w:pStyle w:val="21"/>
        <w:numPr>
          <w:ilvl w:val="0"/>
          <w:numId w:val="7"/>
        </w:numPr>
        <w:spacing w:after="240"/>
        <w:ind w:left="284" w:right="-23" w:hanging="284"/>
      </w:pPr>
      <w:r w:rsidRPr="00544037">
        <w:t>Руководителям</w:t>
      </w:r>
      <w:r w:rsidR="002A5751" w:rsidRPr="00544037">
        <w:t xml:space="preserve"> общеобразовательных </w:t>
      </w:r>
      <w:r w:rsidR="00654E18" w:rsidRPr="00544037">
        <w:t>организаций</w:t>
      </w:r>
      <w:r w:rsidR="002A5751" w:rsidRPr="00544037">
        <w:t xml:space="preserve"> и</w:t>
      </w:r>
      <w:r w:rsidRPr="00544037">
        <w:t xml:space="preserve">зыскать возможность поощрения </w:t>
      </w:r>
      <w:r w:rsidR="004534C3" w:rsidRPr="00544037">
        <w:t>ответственных за организацию работы на</w:t>
      </w:r>
      <w:r w:rsidR="00303E8E" w:rsidRPr="00544037">
        <w:t xml:space="preserve"> </w:t>
      </w:r>
      <w:r w:rsidR="004534C3" w:rsidRPr="00544037">
        <w:t>учебно-опытном участке</w:t>
      </w:r>
      <w:r w:rsidR="00303E8E" w:rsidRPr="00544037">
        <w:t xml:space="preserve"> и территории</w:t>
      </w:r>
      <w:r w:rsidR="004534C3" w:rsidRPr="00544037">
        <w:t xml:space="preserve"> школы, ставших победителями и призерами </w:t>
      </w:r>
      <w:r w:rsidR="004534C3" w:rsidRPr="00544037">
        <w:rPr>
          <w:bCs/>
        </w:rPr>
        <w:t xml:space="preserve">районного </w:t>
      </w:r>
      <w:r w:rsidR="00654E18" w:rsidRPr="00544037">
        <w:rPr>
          <w:bCs/>
        </w:rPr>
        <w:t>конкурса учебно-опытных участков и территорий общеобразовательных организаций</w:t>
      </w:r>
      <w:r w:rsidR="004534C3" w:rsidRPr="00544037">
        <w:rPr>
          <w:bCs/>
        </w:rPr>
        <w:t>.</w:t>
      </w:r>
    </w:p>
    <w:p w:rsidR="00863A56" w:rsidRPr="00544037" w:rsidRDefault="00863A56" w:rsidP="004111ED">
      <w:pPr>
        <w:pStyle w:val="a8"/>
        <w:numPr>
          <w:ilvl w:val="0"/>
          <w:numId w:val="7"/>
        </w:numPr>
        <w:spacing w:before="0" w:beforeAutospacing="0"/>
        <w:ind w:left="284" w:right="-23" w:hanging="284"/>
        <w:jc w:val="both"/>
      </w:pPr>
      <w:r w:rsidRPr="00544037">
        <w:t>Контроль за исполнением распоряжения возложить на ведущего специалиста Комитета образования администрации Бокситогорского муниципального района Ленинградской области Колосову Екатерину Юрьевну</w:t>
      </w:r>
      <w:r w:rsidR="00544037">
        <w:t>.</w:t>
      </w:r>
    </w:p>
    <w:p w:rsidR="006874C8" w:rsidRPr="00544037" w:rsidRDefault="006874C8" w:rsidP="0025790D">
      <w:pPr>
        <w:ind w:right="-285"/>
        <w:jc w:val="both"/>
      </w:pPr>
    </w:p>
    <w:p w:rsidR="00665CA4" w:rsidRDefault="00665CA4" w:rsidP="0025790D">
      <w:pPr>
        <w:ind w:right="-285"/>
        <w:jc w:val="both"/>
      </w:pPr>
    </w:p>
    <w:p w:rsidR="00665CA4" w:rsidRDefault="00665CA4" w:rsidP="0025790D">
      <w:pPr>
        <w:ind w:right="-285"/>
        <w:jc w:val="both"/>
      </w:pPr>
    </w:p>
    <w:p w:rsidR="00030C5B" w:rsidRDefault="00A573B5" w:rsidP="0025790D">
      <w:pPr>
        <w:ind w:right="-285"/>
        <w:jc w:val="both"/>
      </w:pPr>
      <w:r>
        <w:t>П</w:t>
      </w:r>
      <w:r w:rsidR="006874C8">
        <w:t>редседател</w:t>
      </w:r>
      <w:r>
        <w:t>ь</w:t>
      </w:r>
    </w:p>
    <w:p w:rsidR="006874C8" w:rsidRDefault="006874C8" w:rsidP="0025790D">
      <w:pPr>
        <w:ind w:right="-285"/>
        <w:jc w:val="both"/>
      </w:pPr>
      <w:r>
        <w:t xml:space="preserve">Комитета образования                                     </w:t>
      </w:r>
      <w:r w:rsidR="00D8201E">
        <w:t xml:space="preserve">                      </w:t>
      </w:r>
      <w:r w:rsidR="00FA58AF">
        <w:t xml:space="preserve">          </w:t>
      </w:r>
      <w:r w:rsidR="00D8201E">
        <w:t xml:space="preserve">  </w:t>
      </w:r>
      <w:r w:rsidR="00030C5B">
        <w:t xml:space="preserve">              </w:t>
      </w:r>
      <w:r w:rsidR="00BC6C96">
        <w:t>Е.В. Гречнёвкина</w:t>
      </w:r>
    </w:p>
    <w:p w:rsidR="006874C8" w:rsidRDefault="006874C8" w:rsidP="0025790D">
      <w:pPr>
        <w:ind w:right="-285"/>
        <w:jc w:val="both"/>
      </w:pPr>
    </w:p>
    <w:p w:rsidR="006874C8" w:rsidRDefault="006874C8" w:rsidP="0025790D">
      <w:pPr>
        <w:ind w:right="-285"/>
        <w:jc w:val="both"/>
      </w:pPr>
    </w:p>
    <w:p w:rsidR="006874C8" w:rsidRDefault="006874C8" w:rsidP="0025790D">
      <w:pPr>
        <w:ind w:right="-285"/>
        <w:jc w:val="both"/>
      </w:pPr>
    </w:p>
    <w:p w:rsidR="00863A56" w:rsidRDefault="00863A56" w:rsidP="00C904A5">
      <w:pPr>
        <w:ind w:right="-285"/>
        <w:jc w:val="both"/>
      </w:pPr>
    </w:p>
    <w:p w:rsidR="00863A56" w:rsidRDefault="00863A56" w:rsidP="002A5751">
      <w:pPr>
        <w:ind w:left="567" w:right="-285"/>
        <w:jc w:val="both"/>
      </w:pPr>
    </w:p>
    <w:p w:rsidR="004111ED" w:rsidRDefault="004111ED" w:rsidP="002A5751">
      <w:pPr>
        <w:ind w:left="567" w:right="-285"/>
        <w:jc w:val="both"/>
      </w:pPr>
    </w:p>
    <w:p w:rsidR="004111ED" w:rsidRDefault="004111ED" w:rsidP="002A5751">
      <w:pPr>
        <w:ind w:left="567" w:right="-285"/>
        <w:jc w:val="both"/>
      </w:pPr>
    </w:p>
    <w:p w:rsidR="004111ED" w:rsidRDefault="004111ED" w:rsidP="002A5751">
      <w:pPr>
        <w:ind w:left="567" w:right="-285"/>
        <w:jc w:val="both"/>
      </w:pPr>
    </w:p>
    <w:p w:rsidR="004111ED" w:rsidRDefault="004111ED" w:rsidP="002A5751">
      <w:pPr>
        <w:ind w:left="567" w:right="-285"/>
        <w:jc w:val="both"/>
      </w:pPr>
    </w:p>
    <w:p w:rsidR="004111ED" w:rsidRDefault="004111ED" w:rsidP="002A5751">
      <w:pPr>
        <w:ind w:left="567" w:right="-285"/>
        <w:jc w:val="both"/>
      </w:pPr>
    </w:p>
    <w:p w:rsidR="004111ED" w:rsidRDefault="004111ED" w:rsidP="002A5751">
      <w:pPr>
        <w:ind w:left="567" w:right="-285"/>
        <w:jc w:val="both"/>
      </w:pPr>
    </w:p>
    <w:p w:rsidR="00863A56" w:rsidRDefault="00863A56" w:rsidP="00301DCC">
      <w:pPr>
        <w:ind w:right="-285"/>
        <w:jc w:val="both"/>
      </w:pPr>
    </w:p>
    <w:p w:rsidR="00654E18" w:rsidRDefault="00654E18" w:rsidP="002A5751">
      <w:pPr>
        <w:ind w:left="567" w:right="-285"/>
        <w:jc w:val="both"/>
      </w:pPr>
    </w:p>
    <w:p w:rsidR="00654E18" w:rsidRDefault="00654E18" w:rsidP="002A5751">
      <w:pPr>
        <w:ind w:left="567" w:right="-285"/>
        <w:jc w:val="both"/>
      </w:pPr>
    </w:p>
    <w:p w:rsidR="007F4D2B" w:rsidRDefault="007F4D2B" w:rsidP="002A5751">
      <w:pPr>
        <w:ind w:left="567" w:right="-285"/>
        <w:jc w:val="both"/>
      </w:pPr>
    </w:p>
    <w:p w:rsidR="007F4D2B" w:rsidRDefault="007F4D2B" w:rsidP="002A5751">
      <w:pPr>
        <w:ind w:left="567" w:right="-285"/>
        <w:jc w:val="both"/>
      </w:pPr>
    </w:p>
    <w:p w:rsidR="007F4D2B" w:rsidRDefault="007F4D2B" w:rsidP="002A5751">
      <w:pPr>
        <w:ind w:left="567" w:right="-285"/>
        <w:jc w:val="both"/>
      </w:pPr>
    </w:p>
    <w:p w:rsidR="007F4D2B" w:rsidRDefault="007F4D2B" w:rsidP="002A5751">
      <w:pPr>
        <w:ind w:left="567" w:right="-285"/>
        <w:jc w:val="both"/>
      </w:pPr>
    </w:p>
    <w:p w:rsidR="007F4D2B" w:rsidRDefault="007F4D2B" w:rsidP="002A5751">
      <w:pPr>
        <w:ind w:left="567" w:right="-285"/>
        <w:jc w:val="both"/>
      </w:pPr>
    </w:p>
    <w:p w:rsidR="007F4D2B" w:rsidRDefault="007F4D2B" w:rsidP="002A5751">
      <w:pPr>
        <w:ind w:left="567" w:right="-285"/>
        <w:jc w:val="both"/>
      </w:pPr>
    </w:p>
    <w:p w:rsidR="007F4D2B" w:rsidRDefault="007F4D2B" w:rsidP="002A5751">
      <w:pPr>
        <w:ind w:left="567" w:right="-285"/>
        <w:jc w:val="both"/>
      </w:pPr>
    </w:p>
    <w:p w:rsidR="007F4D2B" w:rsidRDefault="007F4D2B" w:rsidP="002A5751">
      <w:pPr>
        <w:ind w:left="567" w:right="-285"/>
        <w:jc w:val="both"/>
      </w:pPr>
    </w:p>
    <w:p w:rsidR="007F4D2B" w:rsidRDefault="007F4D2B" w:rsidP="002A5751">
      <w:pPr>
        <w:ind w:left="567" w:right="-285"/>
        <w:jc w:val="both"/>
      </w:pPr>
    </w:p>
    <w:p w:rsidR="007F4D2B" w:rsidRDefault="007F4D2B" w:rsidP="002A5751">
      <w:pPr>
        <w:ind w:left="567" w:right="-285"/>
        <w:jc w:val="both"/>
      </w:pPr>
    </w:p>
    <w:p w:rsidR="001175A6" w:rsidRDefault="001175A6" w:rsidP="002A5751">
      <w:pPr>
        <w:ind w:left="567" w:right="-285"/>
        <w:jc w:val="both"/>
      </w:pPr>
    </w:p>
    <w:p w:rsidR="001175A6" w:rsidRDefault="001175A6" w:rsidP="002A5751">
      <w:pPr>
        <w:ind w:left="567" w:right="-285"/>
        <w:jc w:val="both"/>
      </w:pPr>
    </w:p>
    <w:p w:rsidR="006874C8" w:rsidRDefault="006874C8" w:rsidP="002A5751">
      <w:pPr>
        <w:ind w:left="567" w:right="-285"/>
        <w:jc w:val="both"/>
        <w:rPr>
          <w:sz w:val="20"/>
          <w:szCs w:val="20"/>
        </w:rPr>
      </w:pPr>
      <w:r>
        <w:t>______________________________________________________________</w:t>
      </w:r>
      <w:r w:rsidR="00D8201E">
        <w:t>_____________</w:t>
      </w:r>
    </w:p>
    <w:p w:rsidR="006874C8" w:rsidRPr="002A5751" w:rsidRDefault="006874C8" w:rsidP="002A5751">
      <w:pPr>
        <w:ind w:left="567" w:right="-285"/>
        <w:jc w:val="both"/>
        <w:rPr>
          <w:sz w:val="20"/>
          <w:szCs w:val="20"/>
        </w:rPr>
      </w:pPr>
      <w:r w:rsidRPr="002A5751">
        <w:rPr>
          <w:sz w:val="20"/>
          <w:szCs w:val="20"/>
        </w:rPr>
        <w:t xml:space="preserve">Разослано: </w:t>
      </w:r>
      <w:r w:rsidRPr="002A5751">
        <w:rPr>
          <w:color w:val="000000"/>
          <w:sz w:val="20"/>
          <w:szCs w:val="20"/>
        </w:rPr>
        <w:t xml:space="preserve">в дело-1, </w:t>
      </w:r>
      <w:r w:rsidR="002A5751" w:rsidRPr="002A5751">
        <w:rPr>
          <w:color w:val="000000"/>
          <w:sz w:val="20"/>
          <w:szCs w:val="20"/>
        </w:rPr>
        <w:t>специалисту КО АБМР – 1, МБОУ ДО «</w:t>
      </w:r>
      <w:proofErr w:type="gramStart"/>
      <w:r w:rsidR="002A5751" w:rsidRPr="002A5751">
        <w:rPr>
          <w:color w:val="000000"/>
          <w:sz w:val="20"/>
          <w:szCs w:val="20"/>
        </w:rPr>
        <w:t>БЦДО»-</w:t>
      </w:r>
      <w:proofErr w:type="gramEnd"/>
      <w:r w:rsidR="002A5751" w:rsidRPr="002A5751">
        <w:rPr>
          <w:color w:val="000000"/>
          <w:sz w:val="20"/>
          <w:szCs w:val="20"/>
        </w:rPr>
        <w:t xml:space="preserve">1, </w:t>
      </w:r>
      <w:r w:rsidRPr="002A5751">
        <w:rPr>
          <w:color w:val="000000"/>
          <w:sz w:val="20"/>
          <w:szCs w:val="20"/>
        </w:rPr>
        <w:t>О</w:t>
      </w:r>
      <w:r w:rsidR="00435876">
        <w:rPr>
          <w:color w:val="000000"/>
          <w:sz w:val="20"/>
          <w:szCs w:val="20"/>
        </w:rPr>
        <w:t>О</w:t>
      </w:r>
      <w:r w:rsidRPr="002A5751">
        <w:rPr>
          <w:color w:val="000000"/>
          <w:sz w:val="20"/>
          <w:szCs w:val="20"/>
        </w:rPr>
        <w:t xml:space="preserve"> – </w:t>
      </w:r>
      <w:r w:rsidR="00BC6C96">
        <w:rPr>
          <w:color w:val="000000"/>
          <w:sz w:val="20"/>
          <w:szCs w:val="20"/>
        </w:rPr>
        <w:t>11</w:t>
      </w:r>
    </w:p>
    <w:sectPr w:rsidR="006874C8" w:rsidRPr="002A5751" w:rsidSect="006C6352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2D0134"/>
    <w:multiLevelType w:val="hybridMultilevel"/>
    <w:tmpl w:val="FA16AC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77F0B"/>
    <w:multiLevelType w:val="hybridMultilevel"/>
    <w:tmpl w:val="4D70265C"/>
    <w:lvl w:ilvl="0" w:tplc="2296308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2C5206A7"/>
    <w:multiLevelType w:val="hybridMultilevel"/>
    <w:tmpl w:val="AB182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82F0B"/>
    <w:multiLevelType w:val="hybridMultilevel"/>
    <w:tmpl w:val="F09670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823CD"/>
    <w:multiLevelType w:val="hybridMultilevel"/>
    <w:tmpl w:val="9346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89"/>
    <w:rsid w:val="00030C5B"/>
    <w:rsid w:val="0005441D"/>
    <w:rsid w:val="000F0B8D"/>
    <w:rsid w:val="001175A6"/>
    <w:rsid w:val="00143E52"/>
    <w:rsid w:val="00164E2C"/>
    <w:rsid w:val="001B7BE2"/>
    <w:rsid w:val="001F05CA"/>
    <w:rsid w:val="0025790D"/>
    <w:rsid w:val="002A5751"/>
    <w:rsid w:val="002B1305"/>
    <w:rsid w:val="002E6D9C"/>
    <w:rsid w:val="002F6AF3"/>
    <w:rsid w:val="00301DCC"/>
    <w:rsid w:val="00303E8E"/>
    <w:rsid w:val="004111ED"/>
    <w:rsid w:val="00435876"/>
    <w:rsid w:val="004534C3"/>
    <w:rsid w:val="004D6983"/>
    <w:rsid w:val="004F61B4"/>
    <w:rsid w:val="00544037"/>
    <w:rsid w:val="0058019D"/>
    <w:rsid w:val="005D3C0D"/>
    <w:rsid w:val="0061615F"/>
    <w:rsid w:val="006449EB"/>
    <w:rsid w:val="00654E18"/>
    <w:rsid w:val="00665CA4"/>
    <w:rsid w:val="006874C8"/>
    <w:rsid w:val="006A27BD"/>
    <w:rsid w:val="006C6352"/>
    <w:rsid w:val="007F4D2B"/>
    <w:rsid w:val="0082387D"/>
    <w:rsid w:val="00863A56"/>
    <w:rsid w:val="0089319A"/>
    <w:rsid w:val="00900811"/>
    <w:rsid w:val="00905DB7"/>
    <w:rsid w:val="00940DAE"/>
    <w:rsid w:val="00A573B5"/>
    <w:rsid w:val="00BC6C96"/>
    <w:rsid w:val="00C27F89"/>
    <w:rsid w:val="00C904A5"/>
    <w:rsid w:val="00CB311D"/>
    <w:rsid w:val="00D305F9"/>
    <w:rsid w:val="00D55A6B"/>
    <w:rsid w:val="00D713BA"/>
    <w:rsid w:val="00D8201E"/>
    <w:rsid w:val="00D906E3"/>
    <w:rsid w:val="00DC1090"/>
    <w:rsid w:val="00DF6D61"/>
    <w:rsid w:val="00E81365"/>
    <w:rsid w:val="00EE0347"/>
    <w:rsid w:val="00F06FF0"/>
    <w:rsid w:val="00F455AC"/>
    <w:rsid w:val="00F77905"/>
    <w:rsid w:val="00F911F0"/>
    <w:rsid w:val="00FA58AF"/>
    <w:rsid w:val="00FD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DDDBEB0-CBA8-4989-8AD9-CF2D127C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color w:val="000000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12">
    <w:name w:val="Абзац списка1"/>
    <w:basedOn w:val="a"/>
    <w:pPr>
      <w:ind w:left="720"/>
    </w:pPr>
    <w:rPr>
      <w:rFonts w:eastAsia="Times New Roman"/>
    </w:rPr>
  </w:style>
  <w:style w:type="paragraph" w:styleId="a6">
    <w:name w:val="Body Text Indent"/>
    <w:basedOn w:val="a"/>
    <w:rPr>
      <w:color w:val="000000"/>
      <w:sz w:val="22"/>
    </w:rPr>
  </w:style>
  <w:style w:type="paragraph" w:customStyle="1" w:styleId="21">
    <w:name w:val="Основной текст с отступом 21"/>
    <w:basedOn w:val="a"/>
    <w:pPr>
      <w:ind w:firstLine="360"/>
      <w:jc w:val="both"/>
    </w:pPr>
    <w:rPr>
      <w:color w:val="000000"/>
    </w:rPr>
  </w:style>
  <w:style w:type="paragraph" w:styleId="a7">
    <w:name w:val="List Paragraph"/>
    <w:basedOn w:val="a"/>
    <w:uiPriority w:val="34"/>
    <w:qFormat/>
    <w:rsid w:val="005D3C0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8">
    <w:name w:val="Normal (Web)"/>
    <w:basedOn w:val="a"/>
    <w:uiPriority w:val="99"/>
    <w:unhideWhenUsed/>
    <w:rsid w:val="00863A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9">
    <w:name w:val="Balloon Text"/>
    <w:basedOn w:val="a"/>
    <w:semiHidden/>
    <w:rsid w:val="00544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>BMR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Воронова</dc:creator>
  <cp:keywords/>
  <cp:lastModifiedBy>Иван Юрьевич Соловьёв </cp:lastModifiedBy>
  <cp:revision>2</cp:revision>
  <cp:lastPrinted>2016-09-02T12:50:00Z</cp:lastPrinted>
  <dcterms:created xsi:type="dcterms:W3CDTF">2020-09-15T12:50:00Z</dcterms:created>
  <dcterms:modified xsi:type="dcterms:W3CDTF">2020-09-15T12:50:00Z</dcterms:modified>
</cp:coreProperties>
</file>