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C41" w:rsidRDefault="000E336F" w:rsidP="000E336F">
      <w:pPr>
        <w:jc w:val="center"/>
        <w:rPr>
          <w:sz w:val="28"/>
          <w:szCs w:val="28"/>
        </w:rPr>
      </w:pPr>
      <w:r w:rsidRPr="005B720A">
        <w:rPr>
          <w:sz w:val="28"/>
          <w:szCs w:val="28"/>
        </w:rPr>
        <w:t xml:space="preserve">Комитет образования </w:t>
      </w:r>
    </w:p>
    <w:p w:rsidR="000E336F" w:rsidRPr="005B720A" w:rsidRDefault="000E336F" w:rsidP="000E336F">
      <w:pPr>
        <w:jc w:val="center"/>
        <w:rPr>
          <w:sz w:val="28"/>
          <w:szCs w:val="28"/>
        </w:rPr>
      </w:pPr>
      <w:r w:rsidRPr="005B720A">
        <w:rPr>
          <w:sz w:val="28"/>
          <w:szCs w:val="28"/>
        </w:rPr>
        <w:t>администрации Бокситогорского муниципального района Ленинградской области</w:t>
      </w:r>
    </w:p>
    <w:p w:rsidR="000E336F" w:rsidRPr="005B720A" w:rsidRDefault="000E336F" w:rsidP="000E336F">
      <w:pPr>
        <w:jc w:val="center"/>
        <w:rPr>
          <w:sz w:val="28"/>
          <w:szCs w:val="28"/>
        </w:rPr>
      </w:pPr>
    </w:p>
    <w:p w:rsidR="000E336F" w:rsidRPr="005B720A" w:rsidRDefault="000E336F" w:rsidP="000E336F">
      <w:pPr>
        <w:jc w:val="center"/>
        <w:rPr>
          <w:sz w:val="28"/>
          <w:szCs w:val="28"/>
        </w:rPr>
      </w:pPr>
      <w:r w:rsidRPr="005B720A">
        <w:rPr>
          <w:sz w:val="28"/>
          <w:szCs w:val="28"/>
        </w:rPr>
        <w:t>Муниципальное бюджетное образовательное учреждение дополнительного образования «Бокситогорский центр дополнительного образования»</w:t>
      </w:r>
    </w:p>
    <w:p w:rsidR="000E336F" w:rsidRPr="005B720A" w:rsidRDefault="000E336F" w:rsidP="000E336F">
      <w:pPr>
        <w:jc w:val="center"/>
      </w:pPr>
    </w:p>
    <w:p w:rsidR="000E336F" w:rsidRPr="00E747A7" w:rsidRDefault="000E336F" w:rsidP="000E336F">
      <w:pPr>
        <w:jc w:val="center"/>
        <w:rPr>
          <w:color w:val="FF0000"/>
        </w:rPr>
      </w:pPr>
    </w:p>
    <w:p w:rsidR="000E336F" w:rsidRPr="00E747A7" w:rsidRDefault="000E336F" w:rsidP="000E336F">
      <w:pPr>
        <w:jc w:val="center"/>
        <w:rPr>
          <w:color w:val="FF0000"/>
        </w:rPr>
      </w:pPr>
    </w:p>
    <w:p w:rsidR="000E336F" w:rsidRPr="00E747A7" w:rsidRDefault="000E336F" w:rsidP="000E336F">
      <w:pPr>
        <w:jc w:val="center"/>
        <w:rPr>
          <w:color w:val="FF0000"/>
        </w:rPr>
      </w:pPr>
    </w:p>
    <w:p w:rsidR="000E336F" w:rsidRPr="00E747A7" w:rsidRDefault="000E336F" w:rsidP="000E336F">
      <w:pPr>
        <w:jc w:val="center"/>
        <w:rPr>
          <w:color w:val="FF0000"/>
        </w:rPr>
      </w:pPr>
    </w:p>
    <w:p w:rsidR="000E336F" w:rsidRPr="00E747A7" w:rsidRDefault="000E336F" w:rsidP="000E336F">
      <w:pPr>
        <w:jc w:val="center"/>
        <w:rPr>
          <w:color w:val="FF0000"/>
        </w:rPr>
      </w:pPr>
    </w:p>
    <w:p w:rsidR="000E336F" w:rsidRPr="00E747A7" w:rsidRDefault="000E336F" w:rsidP="000E336F">
      <w:pPr>
        <w:jc w:val="center"/>
        <w:rPr>
          <w:color w:val="FF0000"/>
        </w:rPr>
      </w:pPr>
    </w:p>
    <w:p w:rsidR="000E336F" w:rsidRPr="00E747A7" w:rsidRDefault="000E336F" w:rsidP="000E336F">
      <w:pPr>
        <w:jc w:val="center"/>
        <w:rPr>
          <w:color w:val="FF0000"/>
        </w:rPr>
      </w:pPr>
    </w:p>
    <w:p w:rsidR="000E336F" w:rsidRPr="00E747A7" w:rsidRDefault="000E336F" w:rsidP="000E336F">
      <w:pPr>
        <w:jc w:val="center"/>
        <w:rPr>
          <w:color w:val="FF0000"/>
        </w:rPr>
      </w:pPr>
    </w:p>
    <w:p w:rsidR="000E336F" w:rsidRPr="00E747A7" w:rsidRDefault="000E336F" w:rsidP="000E336F">
      <w:pPr>
        <w:jc w:val="center"/>
        <w:rPr>
          <w:color w:val="FF0000"/>
        </w:rPr>
      </w:pPr>
    </w:p>
    <w:p w:rsidR="000E336F" w:rsidRDefault="000E336F" w:rsidP="000E336F">
      <w:pPr>
        <w:jc w:val="center"/>
        <w:rPr>
          <w:color w:val="FF0000"/>
        </w:rPr>
      </w:pPr>
    </w:p>
    <w:p w:rsidR="00630E1B" w:rsidRDefault="00630E1B" w:rsidP="000E336F">
      <w:pPr>
        <w:jc w:val="center"/>
        <w:rPr>
          <w:color w:val="FF0000"/>
        </w:rPr>
      </w:pPr>
    </w:p>
    <w:p w:rsidR="00630E1B" w:rsidRPr="00E747A7" w:rsidRDefault="00630E1B" w:rsidP="000E336F">
      <w:pPr>
        <w:jc w:val="center"/>
        <w:rPr>
          <w:color w:val="FF0000"/>
        </w:rPr>
      </w:pPr>
    </w:p>
    <w:p w:rsidR="000E336F" w:rsidRPr="00E747A7" w:rsidRDefault="000E336F" w:rsidP="000E336F">
      <w:pPr>
        <w:jc w:val="center"/>
        <w:rPr>
          <w:color w:val="FF0000"/>
        </w:rPr>
      </w:pPr>
    </w:p>
    <w:p w:rsidR="005B720A" w:rsidRPr="005B720A" w:rsidRDefault="000E336F" w:rsidP="005B720A">
      <w:pPr>
        <w:spacing w:line="480" w:lineRule="auto"/>
        <w:jc w:val="center"/>
        <w:rPr>
          <w:b/>
          <w:sz w:val="28"/>
          <w:szCs w:val="28"/>
        </w:rPr>
      </w:pPr>
      <w:r w:rsidRPr="005B720A">
        <w:rPr>
          <w:b/>
          <w:sz w:val="28"/>
          <w:szCs w:val="28"/>
        </w:rPr>
        <w:t xml:space="preserve">ПРОГРАММА </w:t>
      </w:r>
      <w:r w:rsidR="00E77E10">
        <w:rPr>
          <w:b/>
          <w:sz w:val="28"/>
          <w:szCs w:val="28"/>
        </w:rPr>
        <w:t>ТЕХНИЧЕСКОГО ТВОРЧЕСТВА ДЕТЕЙ НА БАЗЕ</w:t>
      </w:r>
    </w:p>
    <w:p w:rsidR="005B720A" w:rsidRPr="005B720A" w:rsidRDefault="005B720A" w:rsidP="005B720A">
      <w:pPr>
        <w:spacing w:line="480" w:lineRule="auto"/>
        <w:jc w:val="center"/>
        <w:rPr>
          <w:b/>
          <w:sz w:val="28"/>
          <w:szCs w:val="28"/>
        </w:rPr>
      </w:pPr>
      <w:r w:rsidRPr="005B720A">
        <w:rPr>
          <w:b/>
          <w:sz w:val="28"/>
          <w:szCs w:val="28"/>
        </w:rPr>
        <w:t xml:space="preserve">ЛАБОРАТОРИИ </w:t>
      </w:r>
      <w:r w:rsidR="00B613DA">
        <w:rPr>
          <w:b/>
          <w:sz w:val="28"/>
          <w:szCs w:val="28"/>
        </w:rPr>
        <w:t>«ТЕХНО</w:t>
      </w:r>
      <w:r w:rsidR="005B5CA5">
        <w:rPr>
          <w:b/>
          <w:sz w:val="28"/>
          <w:szCs w:val="28"/>
        </w:rPr>
        <w:t>ЛАБ</w:t>
      </w:r>
      <w:r w:rsidR="00B613DA">
        <w:rPr>
          <w:b/>
          <w:sz w:val="28"/>
          <w:szCs w:val="28"/>
        </w:rPr>
        <w:t>»</w:t>
      </w:r>
    </w:p>
    <w:p w:rsidR="000E336F" w:rsidRPr="005B720A" w:rsidRDefault="005B720A" w:rsidP="005B720A">
      <w:pPr>
        <w:spacing w:line="480" w:lineRule="auto"/>
        <w:jc w:val="center"/>
        <w:rPr>
          <w:b/>
          <w:sz w:val="28"/>
          <w:szCs w:val="28"/>
        </w:rPr>
      </w:pPr>
      <w:r w:rsidRPr="005B720A">
        <w:rPr>
          <w:b/>
          <w:sz w:val="28"/>
          <w:szCs w:val="28"/>
        </w:rPr>
        <w:t xml:space="preserve"> </w:t>
      </w:r>
      <w:r w:rsidR="000E336F" w:rsidRPr="005B720A">
        <w:rPr>
          <w:b/>
          <w:sz w:val="28"/>
          <w:szCs w:val="28"/>
        </w:rPr>
        <w:t>НА 201</w:t>
      </w:r>
      <w:r w:rsidRPr="005B720A">
        <w:rPr>
          <w:b/>
          <w:sz w:val="28"/>
          <w:szCs w:val="28"/>
        </w:rPr>
        <w:t>6</w:t>
      </w:r>
      <w:r w:rsidR="000E336F" w:rsidRPr="005B720A">
        <w:rPr>
          <w:b/>
          <w:sz w:val="28"/>
          <w:szCs w:val="28"/>
        </w:rPr>
        <w:t>-20</w:t>
      </w:r>
      <w:r w:rsidR="00AB0E8B">
        <w:rPr>
          <w:b/>
          <w:sz w:val="28"/>
          <w:szCs w:val="28"/>
        </w:rPr>
        <w:t>18</w:t>
      </w:r>
      <w:r w:rsidR="000E336F" w:rsidRPr="005B720A">
        <w:rPr>
          <w:b/>
          <w:sz w:val="28"/>
          <w:szCs w:val="28"/>
        </w:rPr>
        <w:t xml:space="preserve"> ГО</w:t>
      </w:r>
      <w:r w:rsidR="000E336F" w:rsidRPr="00AB0E8B">
        <w:rPr>
          <w:b/>
          <w:sz w:val="28"/>
          <w:szCs w:val="28"/>
        </w:rPr>
        <w:t>ДЫ</w:t>
      </w:r>
    </w:p>
    <w:p w:rsidR="000E336F" w:rsidRPr="005B720A" w:rsidRDefault="000E336F" w:rsidP="000E336F">
      <w:pPr>
        <w:spacing w:line="480" w:lineRule="auto"/>
        <w:jc w:val="center"/>
      </w:pPr>
    </w:p>
    <w:p w:rsidR="000E336F" w:rsidRPr="005B720A" w:rsidRDefault="000E336F" w:rsidP="000E336F">
      <w:pPr>
        <w:spacing w:line="480" w:lineRule="auto"/>
        <w:jc w:val="center"/>
      </w:pPr>
    </w:p>
    <w:p w:rsidR="000E336F" w:rsidRPr="005B720A" w:rsidRDefault="000E336F" w:rsidP="000E336F">
      <w:pPr>
        <w:spacing w:line="480" w:lineRule="auto"/>
        <w:jc w:val="center"/>
      </w:pPr>
    </w:p>
    <w:p w:rsidR="000E336F" w:rsidRPr="005B720A" w:rsidRDefault="000E336F" w:rsidP="000E336F">
      <w:pPr>
        <w:spacing w:line="480" w:lineRule="auto"/>
        <w:jc w:val="center"/>
      </w:pPr>
    </w:p>
    <w:p w:rsidR="000E336F" w:rsidRPr="005B720A" w:rsidRDefault="000E336F" w:rsidP="000E336F">
      <w:pPr>
        <w:spacing w:line="480" w:lineRule="auto"/>
        <w:jc w:val="center"/>
      </w:pPr>
    </w:p>
    <w:p w:rsidR="000E336F" w:rsidRPr="005B720A" w:rsidRDefault="000E336F" w:rsidP="000E336F">
      <w:pPr>
        <w:spacing w:line="480" w:lineRule="auto"/>
        <w:jc w:val="center"/>
      </w:pPr>
    </w:p>
    <w:p w:rsidR="000E336F" w:rsidRPr="005B720A" w:rsidRDefault="000E336F" w:rsidP="000E336F">
      <w:pPr>
        <w:spacing w:line="480" w:lineRule="auto"/>
        <w:jc w:val="center"/>
      </w:pPr>
    </w:p>
    <w:p w:rsidR="000E336F" w:rsidRPr="005B720A" w:rsidRDefault="000E336F" w:rsidP="000E336F">
      <w:pPr>
        <w:spacing w:line="480" w:lineRule="auto"/>
        <w:jc w:val="center"/>
      </w:pPr>
    </w:p>
    <w:p w:rsidR="000E336F" w:rsidRPr="005B720A" w:rsidRDefault="000E336F" w:rsidP="000E336F">
      <w:pPr>
        <w:spacing w:line="480" w:lineRule="auto"/>
        <w:jc w:val="center"/>
      </w:pPr>
    </w:p>
    <w:p w:rsidR="000E336F" w:rsidRDefault="000E336F" w:rsidP="000E336F">
      <w:pPr>
        <w:spacing w:line="480" w:lineRule="auto"/>
        <w:jc w:val="center"/>
      </w:pPr>
    </w:p>
    <w:p w:rsidR="00630E1B" w:rsidRPr="005B720A" w:rsidRDefault="00630E1B" w:rsidP="000E336F">
      <w:pPr>
        <w:spacing w:line="480" w:lineRule="auto"/>
        <w:jc w:val="center"/>
      </w:pPr>
    </w:p>
    <w:p w:rsidR="000E336F" w:rsidRPr="005B720A" w:rsidRDefault="000E336F" w:rsidP="000E336F">
      <w:pPr>
        <w:spacing w:line="480" w:lineRule="auto"/>
        <w:jc w:val="center"/>
      </w:pPr>
    </w:p>
    <w:p w:rsidR="000E336F" w:rsidRDefault="000E336F" w:rsidP="000E336F">
      <w:pPr>
        <w:spacing w:line="480" w:lineRule="auto"/>
        <w:jc w:val="center"/>
        <w:rPr>
          <w:sz w:val="28"/>
          <w:szCs w:val="28"/>
        </w:rPr>
      </w:pPr>
      <w:r w:rsidRPr="005B720A">
        <w:rPr>
          <w:sz w:val="28"/>
          <w:szCs w:val="28"/>
        </w:rPr>
        <w:t>201</w:t>
      </w:r>
      <w:r w:rsidR="005B720A" w:rsidRPr="005B720A">
        <w:rPr>
          <w:sz w:val="28"/>
          <w:szCs w:val="28"/>
        </w:rPr>
        <w:t>6</w:t>
      </w:r>
      <w:r w:rsidRPr="005B720A">
        <w:rPr>
          <w:sz w:val="28"/>
          <w:szCs w:val="28"/>
        </w:rPr>
        <w:t xml:space="preserve"> г.</w:t>
      </w:r>
    </w:p>
    <w:p w:rsidR="00630E1B" w:rsidRPr="00E77E10" w:rsidRDefault="00630E1B" w:rsidP="000E336F">
      <w:pPr>
        <w:spacing w:line="480" w:lineRule="auto"/>
        <w:jc w:val="center"/>
        <w:rPr>
          <w:sz w:val="28"/>
          <w:szCs w:val="28"/>
        </w:rPr>
      </w:pPr>
    </w:p>
    <w:p w:rsidR="00C75A41" w:rsidRDefault="00C75A41" w:rsidP="00C75A41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ОГЛАВЛЕНИЕ</w:t>
      </w:r>
    </w:p>
    <w:p w:rsidR="00C92C7A" w:rsidRDefault="00C92C7A" w:rsidP="00C75A41">
      <w:pPr>
        <w:spacing w:line="480" w:lineRule="auto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98"/>
        <w:gridCol w:w="8908"/>
        <w:gridCol w:w="531"/>
      </w:tblGrid>
      <w:tr w:rsidR="007437C6" w:rsidRPr="00C75A41" w:rsidTr="00C92C7A">
        <w:tc>
          <w:tcPr>
            <w:tcW w:w="698" w:type="dxa"/>
          </w:tcPr>
          <w:p w:rsidR="00C75A41" w:rsidRPr="007437C6" w:rsidRDefault="007437C6" w:rsidP="00C75A41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908" w:type="dxa"/>
          </w:tcPr>
          <w:p w:rsidR="00C75A41" w:rsidRPr="00A45723" w:rsidRDefault="00A45723" w:rsidP="007437C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Программы</w:t>
            </w:r>
            <w:r w:rsidR="00C92C7A">
              <w:rPr>
                <w:sz w:val="28"/>
                <w:szCs w:val="28"/>
              </w:rPr>
              <w:t xml:space="preserve"> ………………………………………………………</w:t>
            </w:r>
          </w:p>
        </w:tc>
        <w:tc>
          <w:tcPr>
            <w:tcW w:w="531" w:type="dxa"/>
          </w:tcPr>
          <w:p w:rsidR="00C75A41" w:rsidRDefault="00A45723" w:rsidP="00C92C7A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  <w:p w:rsidR="00C92C7A" w:rsidRPr="00C75A41" w:rsidRDefault="00C92C7A" w:rsidP="00C92C7A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7437C6" w:rsidRPr="00C75A41" w:rsidTr="00C92C7A">
        <w:tc>
          <w:tcPr>
            <w:tcW w:w="698" w:type="dxa"/>
          </w:tcPr>
          <w:p w:rsidR="00C75A41" w:rsidRPr="007437C6" w:rsidRDefault="007437C6" w:rsidP="00C75A41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8908" w:type="dxa"/>
          </w:tcPr>
          <w:p w:rsidR="00C75A41" w:rsidRPr="00C75A41" w:rsidRDefault="00A45723" w:rsidP="00A4572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готовности образовательной организации к реализации Программы</w:t>
            </w:r>
            <w:r w:rsidR="00C92C7A">
              <w:rPr>
                <w:sz w:val="28"/>
                <w:szCs w:val="28"/>
              </w:rPr>
              <w:t xml:space="preserve"> …………………………………………………………………..</w:t>
            </w:r>
          </w:p>
        </w:tc>
        <w:tc>
          <w:tcPr>
            <w:tcW w:w="531" w:type="dxa"/>
          </w:tcPr>
          <w:p w:rsidR="00C92C7A" w:rsidRDefault="00C92C7A" w:rsidP="00C92C7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75A41" w:rsidRDefault="00A45723" w:rsidP="00C92C7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</w:p>
          <w:p w:rsidR="00C92C7A" w:rsidRPr="00C75A41" w:rsidRDefault="00C92C7A" w:rsidP="00C92C7A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7437C6" w:rsidRPr="00C75A41" w:rsidTr="00C92C7A">
        <w:tc>
          <w:tcPr>
            <w:tcW w:w="698" w:type="dxa"/>
          </w:tcPr>
          <w:p w:rsidR="00C75A41" w:rsidRPr="007437C6" w:rsidRDefault="007437C6" w:rsidP="00C75A41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8908" w:type="dxa"/>
          </w:tcPr>
          <w:p w:rsidR="00C75A41" w:rsidRDefault="00A45723" w:rsidP="007437C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</w:t>
            </w:r>
            <w:r w:rsidR="00C92C7A">
              <w:rPr>
                <w:sz w:val="28"/>
                <w:szCs w:val="28"/>
              </w:rPr>
              <w:t xml:space="preserve"> ……………………………………………………...</w:t>
            </w:r>
          </w:p>
          <w:p w:rsidR="00C92C7A" w:rsidRPr="00C75A41" w:rsidRDefault="00C92C7A" w:rsidP="007437C6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C75A41" w:rsidRPr="00C75A41" w:rsidRDefault="00A45723" w:rsidP="00C92C7A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</w:t>
            </w:r>
          </w:p>
        </w:tc>
      </w:tr>
      <w:tr w:rsidR="007437C6" w:rsidRPr="00C75A41" w:rsidTr="00C92C7A">
        <w:tc>
          <w:tcPr>
            <w:tcW w:w="698" w:type="dxa"/>
          </w:tcPr>
          <w:p w:rsidR="00C75A41" w:rsidRPr="007437C6" w:rsidRDefault="007437C6" w:rsidP="00C75A41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8908" w:type="dxa"/>
          </w:tcPr>
          <w:p w:rsidR="00C75A41" w:rsidRPr="00C75A41" w:rsidRDefault="00A45723" w:rsidP="00A45723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Цель, задачи, ожидаемые результаты Программы</w:t>
            </w:r>
            <w:r w:rsidR="00C92C7A">
              <w:rPr>
                <w:sz w:val="28"/>
                <w:szCs w:val="28"/>
              </w:rPr>
              <w:t xml:space="preserve"> ………………………..</w:t>
            </w:r>
          </w:p>
        </w:tc>
        <w:tc>
          <w:tcPr>
            <w:tcW w:w="531" w:type="dxa"/>
          </w:tcPr>
          <w:p w:rsidR="00C75A41" w:rsidRDefault="00C92C7A" w:rsidP="00C92C7A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</w:t>
            </w:r>
          </w:p>
          <w:p w:rsidR="00C92C7A" w:rsidRPr="00C75A41" w:rsidRDefault="00C92C7A" w:rsidP="00C92C7A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7437C6" w:rsidRPr="00C75A41" w:rsidTr="00C92C7A">
        <w:tc>
          <w:tcPr>
            <w:tcW w:w="698" w:type="dxa"/>
          </w:tcPr>
          <w:p w:rsidR="00C75A41" w:rsidRPr="007437C6" w:rsidRDefault="007437C6" w:rsidP="00C75A41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8908" w:type="dxa"/>
          </w:tcPr>
          <w:p w:rsidR="00C75A41" w:rsidRPr="00C75A41" w:rsidRDefault="00A45723" w:rsidP="007437C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работы</w:t>
            </w:r>
            <w:r w:rsidR="00C92C7A">
              <w:rPr>
                <w:sz w:val="28"/>
                <w:szCs w:val="28"/>
              </w:rPr>
              <w:t xml:space="preserve"> ………………………………………………………………</w:t>
            </w:r>
          </w:p>
        </w:tc>
        <w:tc>
          <w:tcPr>
            <w:tcW w:w="531" w:type="dxa"/>
          </w:tcPr>
          <w:p w:rsidR="00C75A41" w:rsidRDefault="00C92C7A" w:rsidP="00C92C7A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C92C7A" w:rsidRPr="00C75A41" w:rsidRDefault="00C92C7A" w:rsidP="00C92C7A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7437C6" w:rsidRPr="00C75A41" w:rsidTr="00C92C7A">
        <w:tc>
          <w:tcPr>
            <w:tcW w:w="698" w:type="dxa"/>
          </w:tcPr>
          <w:p w:rsidR="00C75A41" w:rsidRPr="007437C6" w:rsidRDefault="007437C6" w:rsidP="00C75A41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</w:t>
            </w:r>
          </w:p>
        </w:tc>
        <w:tc>
          <w:tcPr>
            <w:tcW w:w="8908" w:type="dxa"/>
          </w:tcPr>
          <w:p w:rsidR="00C75A41" w:rsidRPr="00C75A41" w:rsidRDefault="00A45723" w:rsidP="007437C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Программы</w:t>
            </w:r>
            <w:r w:rsidR="00C92C7A">
              <w:rPr>
                <w:sz w:val="28"/>
                <w:szCs w:val="28"/>
              </w:rPr>
              <w:t xml:space="preserve"> ………………………………………</w:t>
            </w:r>
          </w:p>
        </w:tc>
        <w:tc>
          <w:tcPr>
            <w:tcW w:w="531" w:type="dxa"/>
          </w:tcPr>
          <w:p w:rsidR="00C75A41" w:rsidRDefault="00C92C7A" w:rsidP="00C92C7A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</w:t>
            </w:r>
          </w:p>
          <w:p w:rsidR="00C92C7A" w:rsidRPr="00C75A41" w:rsidRDefault="00C92C7A" w:rsidP="00C92C7A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7437C6" w:rsidRPr="00C75A41" w:rsidTr="00C92C7A">
        <w:tc>
          <w:tcPr>
            <w:tcW w:w="698" w:type="dxa"/>
          </w:tcPr>
          <w:p w:rsidR="00C75A41" w:rsidRPr="007437C6" w:rsidRDefault="007437C6" w:rsidP="00C75A41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VII</w:t>
            </w:r>
          </w:p>
        </w:tc>
        <w:tc>
          <w:tcPr>
            <w:tcW w:w="8908" w:type="dxa"/>
          </w:tcPr>
          <w:p w:rsidR="00C75A41" w:rsidRDefault="00A45723" w:rsidP="007437C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Механизмы реализации Программы</w:t>
            </w:r>
            <w:r w:rsidR="00C92C7A">
              <w:rPr>
                <w:sz w:val="28"/>
                <w:szCs w:val="28"/>
              </w:rPr>
              <w:t xml:space="preserve"> ……………………………………….</w:t>
            </w:r>
          </w:p>
          <w:p w:rsidR="00C92C7A" w:rsidRPr="00C75A41" w:rsidRDefault="00C92C7A" w:rsidP="007437C6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C92C7A" w:rsidRPr="00C75A41" w:rsidRDefault="00C92C7A" w:rsidP="00C92C7A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 </w:t>
            </w:r>
          </w:p>
        </w:tc>
      </w:tr>
      <w:tr w:rsidR="007437C6" w:rsidRPr="00C75A41" w:rsidTr="00C92C7A">
        <w:tc>
          <w:tcPr>
            <w:tcW w:w="698" w:type="dxa"/>
          </w:tcPr>
          <w:p w:rsidR="00C75A41" w:rsidRPr="007437C6" w:rsidRDefault="007437C6" w:rsidP="00C75A41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VIII</w:t>
            </w:r>
          </w:p>
        </w:tc>
        <w:tc>
          <w:tcPr>
            <w:tcW w:w="8908" w:type="dxa"/>
          </w:tcPr>
          <w:p w:rsidR="00C75A41" w:rsidRPr="00C75A41" w:rsidRDefault="00A45723" w:rsidP="00A45723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Организационная структура управления Программой</w:t>
            </w:r>
            <w:r w:rsidR="00C92C7A">
              <w:rPr>
                <w:sz w:val="28"/>
                <w:szCs w:val="28"/>
              </w:rPr>
              <w:t xml:space="preserve"> …………………</w:t>
            </w:r>
          </w:p>
        </w:tc>
        <w:tc>
          <w:tcPr>
            <w:tcW w:w="531" w:type="dxa"/>
          </w:tcPr>
          <w:p w:rsidR="00C75A41" w:rsidRDefault="00C92C7A" w:rsidP="00C92C7A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C92C7A" w:rsidRPr="00C75A41" w:rsidRDefault="00C92C7A" w:rsidP="00C92C7A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7437C6" w:rsidRPr="00C75A41" w:rsidTr="00C92C7A">
        <w:tc>
          <w:tcPr>
            <w:tcW w:w="698" w:type="dxa"/>
          </w:tcPr>
          <w:p w:rsidR="00C75A41" w:rsidRPr="007437C6" w:rsidRDefault="007437C6" w:rsidP="00C75A41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IX</w:t>
            </w:r>
          </w:p>
        </w:tc>
        <w:tc>
          <w:tcPr>
            <w:tcW w:w="8908" w:type="dxa"/>
          </w:tcPr>
          <w:p w:rsidR="00C75A41" w:rsidRPr="00C75A41" w:rsidRDefault="00A45723" w:rsidP="007437C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эффективности реализации Программы</w:t>
            </w:r>
            <w:r w:rsidR="00C92C7A">
              <w:rPr>
                <w:sz w:val="28"/>
                <w:szCs w:val="28"/>
              </w:rPr>
              <w:t xml:space="preserve"> ………………………….</w:t>
            </w:r>
          </w:p>
        </w:tc>
        <w:tc>
          <w:tcPr>
            <w:tcW w:w="531" w:type="dxa"/>
          </w:tcPr>
          <w:p w:rsidR="00C75A41" w:rsidRDefault="00C92C7A" w:rsidP="00C92C7A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</w:t>
            </w:r>
          </w:p>
          <w:p w:rsidR="00C92C7A" w:rsidRPr="00C75A41" w:rsidRDefault="00C92C7A" w:rsidP="00C92C7A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7437C6" w:rsidRPr="00C75A41" w:rsidTr="00C92C7A">
        <w:tc>
          <w:tcPr>
            <w:tcW w:w="698" w:type="dxa"/>
          </w:tcPr>
          <w:p w:rsidR="00C75A41" w:rsidRPr="007437C6" w:rsidRDefault="007437C6" w:rsidP="00C75A41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8908" w:type="dxa"/>
          </w:tcPr>
          <w:p w:rsidR="00C75A41" w:rsidRDefault="00A45723" w:rsidP="007437C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реализации Программы</w:t>
            </w:r>
            <w:r w:rsidR="00C92C7A">
              <w:rPr>
                <w:sz w:val="28"/>
                <w:szCs w:val="28"/>
              </w:rPr>
              <w:t xml:space="preserve"> ………………………………………………</w:t>
            </w:r>
          </w:p>
          <w:p w:rsidR="00C92C7A" w:rsidRPr="00C75A41" w:rsidRDefault="00C92C7A" w:rsidP="007437C6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C75A41" w:rsidRPr="00C75A41" w:rsidRDefault="00C92C7A" w:rsidP="00C92C7A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 </w:t>
            </w:r>
          </w:p>
        </w:tc>
      </w:tr>
    </w:tbl>
    <w:p w:rsidR="00C75A41" w:rsidRPr="00C75A41" w:rsidRDefault="00C75A41" w:rsidP="00C75A41">
      <w:pPr>
        <w:spacing w:line="480" w:lineRule="auto"/>
        <w:jc w:val="center"/>
        <w:rPr>
          <w:sz w:val="28"/>
          <w:szCs w:val="28"/>
        </w:rPr>
      </w:pPr>
    </w:p>
    <w:p w:rsidR="00D3457C" w:rsidRDefault="00D3457C" w:rsidP="00C75A41">
      <w:pPr>
        <w:numPr>
          <w:ilvl w:val="0"/>
          <w:numId w:val="28"/>
        </w:numPr>
        <w:jc w:val="center"/>
        <w:rPr>
          <w:b/>
        </w:rPr>
      </w:pPr>
      <w:r w:rsidRPr="00B41247">
        <w:rPr>
          <w:b/>
        </w:rPr>
        <w:lastRenderedPageBreak/>
        <w:t>ПАСПОРТ ПРОГРАММЫ</w:t>
      </w:r>
    </w:p>
    <w:p w:rsidR="00E92285" w:rsidRPr="00B41247" w:rsidRDefault="00E92285" w:rsidP="00E92285">
      <w:pPr>
        <w:ind w:left="360"/>
        <w:jc w:val="center"/>
        <w:rPr>
          <w:b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8363"/>
      </w:tblGrid>
      <w:tr w:rsidR="00D3457C" w:rsidRPr="00F32DE5" w:rsidTr="00E92285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57C" w:rsidRPr="00F32DE5" w:rsidRDefault="00D3457C" w:rsidP="005835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E5">
              <w:rPr>
                <w:rFonts w:ascii="Times New Roman" w:hAnsi="Times New Roman" w:cs="Times New Roman"/>
                <w:sz w:val="24"/>
                <w:szCs w:val="24"/>
              </w:rPr>
              <w:t>Наименование Пр</w:t>
            </w:r>
            <w:r w:rsidRPr="00F32D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2DE5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57C" w:rsidRPr="00F32DE5" w:rsidRDefault="00B41247" w:rsidP="00E77E10">
            <w:pPr>
              <w:jc w:val="center"/>
            </w:pPr>
            <w:r w:rsidRPr="00F32DE5">
              <w:t xml:space="preserve">Программа </w:t>
            </w:r>
            <w:r w:rsidR="00E77E10" w:rsidRPr="00F32DE5">
              <w:t>технического творчества детей на базе</w:t>
            </w:r>
            <w:r w:rsidRPr="00F32DE5">
              <w:t xml:space="preserve"> лаборатории</w:t>
            </w:r>
            <w:r w:rsidR="00B613DA" w:rsidRPr="00F32DE5">
              <w:t xml:space="preserve"> «ТЕХНО</w:t>
            </w:r>
            <w:r w:rsidR="005B5CA5" w:rsidRPr="00F32DE5">
              <w:t>ЛАБ</w:t>
            </w:r>
            <w:r w:rsidR="00B613DA" w:rsidRPr="00F32DE5">
              <w:t xml:space="preserve">» </w:t>
            </w:r>
            <w:r w:rsidRPr="00F32DE5">
              <w:t>на 2016-20</w:t>
            </w:r>
            <w:r w:rsidR="00CF2CB7" w:rsidRPr="00F32DE5">
              <w:t>18</w:t>
            </w:r>
            <w:r w:rsidRPr="00F32DE5">
              <w:t xml:space="preserve"> годы</w:t>
            </w:r>
          </w:p>
        </w:tc>
      </w:tr>
      <w:tr w:rsidR="00D3457C" w:rsidRPr="00F32DE5" w:rsidTr="00E92285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57C" w:rsidRPr="00F32DE5" w:rsidRDefault="00D3457C" w:rsidP="005835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E5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247" w:rsidRPr="00F32DE5" w:rsidRDefault="00B41247" w:rsidP="003F00B4">
            <w:pPr>
              <w:jc w:val="both"/>
            </w:pPr>
            <w:r w:rsidRPr="00F32DE5">
              <w:t>План мероприятий на 2015-2020 годы по реализации Концепции развития дополнительного образования детей, утверждённый распоряжением Правительства РФ от 24.04.2015 г. № 729-р (п. 18 «Разработка и реализация региональных и муниципальных программ по научно-техническому творчеству и освоению инженерно-технических компетенций, в том числе робототехнике»</w:t>
            </w:r>
            <w:r w:rsidR="008F3534" w:rsidRPr="00F32DE5">
              <w:t>)</w:t>
            </w:r>
            <w:r w:rsidRPr="00F32DE5">
              <w:t>.</w:t>
            </w:r>
          </w:p>
          <w:p w:rsidR="00B41247" w:rsidRPr="00F32DE5" w:rsidRDefault="00B41247" w:rsidP="003F00B4">
            <w:pPr>
              <w:jc w:val="both"/>
            </w:pPr>
            <w:r w:rsidRPr="00F32DE5">
              <w:t>План мероприятий по развитию научно-технического творчества детей и молодёжи</w:t>
            </w:r>
            <w:r w:rsidR="00E73972" w:rsidRPr="00F32DE5">
              <w:t xml:space="preserve"> Ленинградской</w:t>
            </w:r>
            <w:r w:rsidR="005B5CA5" w:rsidRPr="00F32DE5">
              <w:t xml:space="preserve"> области</w:t>
            </w:r>
            <w:r w:rsidR="00E73972" w:rsidRPr="00F32DE5">
              <w:t>, в том числе в области робототехники на 2015-2020 годы, утверждённый распоряжением КОПО Ленинградской области от 30.12.2015 г. № 3272-р.</w:t>
            </w:r>
          </w:p>
          <w:p w:rsidR="00B45E86" w:rsidRPr="00F32DE5" w:rsidRDefault="00B45E86" w:rsidP="00855180">
            <w:pPr>
              <w:jc w:val="both"/>
            </w:pPr>
            <w:r w:rsidRPr="00F32DE5">
              <w:t>Муниципальная программа «Современное образование в Бокситогорском муниципальном районе Ленинградской области на 201</w:t>
            </w:r>
            <w:r w:rsidR="006D1987" w:rsidRPr="00F32DE5">
              <w:t>6</w:t>
            </w:r>
            <w:r w:rsidRPr="00F32DE5">
              <w:t>-201</w:t>
            </w:r>
            <w:r w:rsidR="006D1987" w:rsidRPr="00F32DE5">
              <w:t>8</w:t>
            </w:r>
            <w:r w:rsidRPr="00F32DE5">
              <w:t xml:space="preserve"> годы»</w:t>
            </w:r>
            <w:r w:rsidR="006D1987" w:rsidRPr="00F32DE5">
              <w:t>,</w:t>
            </w:r>
            <w:r w:rsidR="00C715C1" w:rsidRPr="00F32DE5">
              <w:t xml:space="preserve"> </w:t>
            </w:r>
            <w:r w:rsidRPr="00F32DE5">
              <w:t>утвержден</w:t>
            </w:r>
            <w:r w:rsidR="006D1987" w:rsidRPr="00F32DE5">
              <w:t>н</w:t>
            </w:r>
            <w:r w:rsidRPr="00F32DE5">
              <w:t>а</w:t>
            </w:r>
            <w:r w:rsidR="006D1987" w:rsidRPr="00F32DE5">
              <w:t>я</w:t>
            </w:r>
            <w:r w:rsidRPr="00F32DE5">
              <w:t xml:space="preserve"> постановлением </w:t>
            </w:r>
            <w:r w:rsidR="00855180" w:rsidRPr="00F32DE5">
              <w:t>администрации Бокситогорского муниципального района Ленинградской области от 11.01.2016 № 3</w:t>
            </w:r>
          </w:p>
          <w:p w:rsidR="005B5CA5" w:rsidRPr="00F32DE5" w:rsidRDefault="005B5CA5" w:rsidP="005B5CA5">
            <w:pPr>
              <w:jc w:val="both"/>
              <w:rPr>
                <w:color w:val="FF0000"/>
              </w:rPr>
            </w:pPr>
            <w:r w:rsidRPr="00F32DE5">
              <w:t>План мероприятий по развитию научно-технического творчества, в том числе в области робототехники, (ННТ) среди обучающихся Бокситогорского муниципального района Ленинградской области на 2016-2020 годы, утверждённый распоряжением Комитета образования администрации Бокситогорского муниципального района Ленинградской области от 01.03.2016 г. № 87.</w:t>
            </w:r>
          </w:p>
        </w:tc>
      </w:tr>
      <w:tr w:rsidR="00D3457C" w:rsidRPr="00F32DE5" w:rsidTr="00E92285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57C" w:rsidRPr="00F32DE5" w:rsidRDefault="00D3457C" w:rsidP="005835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E5">
              <w:rPr>
                <w:rFonts w:ascii="Times New Roman" w:hAnsi="Times New Roman" w:cs="Times New Roman"/>
                <w:sz w:val="24"/>
                <w:szCs w:val="24"/>
              </w:rPr>
              <w:t>Правовая основа Программы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57C" w:rsidRPr="00F32DE5" w:rsidRDefault="00D3457C" w:rsidP="00630E1B">
            <w:pPr>
              <w:jc w:val="both"/>
            </w:pPr>
            <w:r w:rsidRPr="00F32DE5">
              <w:t>Основные положения Декларации прав человека, принятой Генеральной Ассамблеей ООН 10</w:t>
            </w:r>
            <w:r w:rsidR="00E73972" w:rsidRPr="00F32DE5">
              <w:t>.12.</w:t>
            </w:r>
            <w:r w:rsidRPr="00F32DE5">
              <w:t>1948</w:t>
            </w:r>
            <w:r w:rsidR="00E73972" w:rsidRPr="00F32DE5">
              <w:t xml:space="preserve"> </w:t>
            </w:r>
            <w:r w:rsidRPr="00F32DE5">
              <w:t>г.</w:t>
            </w:r>
          </w:p>
          <w:p w:rsidR="00D3457C" w:rsidRPr="00F32DE5" w:rsidRDefault="00D3457C" w:rsidP="00630E1B">
            <w:pPr>
              <w:jc w:val="both"/>
            </w:pPr>
            <w:r w:rsidRPr="00F32DE5">
              <w:t>Основные положения Конвенции о правах ребенка, принятой Генеральной Ассамблеей ООН 20</w:t>
            </w:r>
            <w:r w:rsidR="00E73972" w:rsidRPr="00F32DE5">
              <w:t>.11.</w:t>
            </w:r>
            <w:r w:rsidRPr="00F32DE5">
              <w:t>1989</w:t>
            </w:r>
            <w:r w:rsidR="00E73972" w:rsidRPr="00F32DE5">
              <w:t xml:space="preserve"> </w:t>
            </w:r>
            <w:r w:rsidRPr="00F32DE5">
              <w:t>г.</w:t>
            </w:r>
          </w:p>
          <w:p w:rsidR="00D3457C" w:rsidRPr="00F32DE5" w:rsidRDefault="00D3457C" w:rsidP="00630E1B">
            <w:pPr>
              <w:jc w:val="both"/>
            </w:pPr>
            <w:r w:rsidRPr="00F32DE5">
              <w:t>Закон Российской Федерации «Об образовании</w:t>
            </w:r>
            <w:r w:rsidR="00C715C1" w:rsidRPr="00F32DE5">
              <w:t xml:space="preserve"> в Российской Федерации</w:t>
            </w:r>
            <w:r w:rsidRPr="00F32DE5">
              <w:t xml:space="preserve">» от </w:t>
            </w:r>
            <w:r w:rsidR="00C715C1" w:rsidRPr="00F32DE5">
              <w:t>29</w:t>
            </w:r>
            <w:r w:rsidR="00E73972" w:rsidRPr="00F32DE5">
              <w:t>.12.</w:t>
            </w:r>
            <w:r w:rsidR="00C715C1" w:rsidRPr="00F32DE5">
              <w:t>2012 года №273-ФЗ</w:t>
            </w:r>
            <w:r w:rsidR="00630E1B" w:rsidRPr="00F32DE5">
              <w:t>.</w:t>
            </w:r>
          </w:p>
          <w:p w:rsidR="00630E1B" w:rsidRPr="00F32DE5" w:rsidRDefault="00630E1B" w:rsidP="00630E1B">
            <w:pPr>
              <w:jc w:val="both"/>
            </w:pPr>
            <w:r w:rsidRPr="00F32DE5">
              <w:t>Концепции развития дополнительного образования детей до 2020 года, утверждённая распоряжением Правительства РФ от 04.09.2014г.№1726-р.</w:t>
            </w:r>
          </w:p>
          <w:p w:rsidR="00D4021C" w:rsidRPr="00F32DE5" w:rsidRDefault="00D4021C" w:rsidP="00630E1B">
            <w:pPr>
              <w:jc w:val="both"/>
            </w:pPr>
            <w:r w:rsidRPr="00F32DE5">
              <w:t xml:space="preserve">Приказ Министерства образования и науки РФ от </w:t>
            </w:r>
            <w:r w:rsidR="00E73972" w:rsidRPr="00F32DE5">
              <w:t>29.12.2013 г.</w:t>
            </w:r>
            <w:r w:rsidRPr="00F32DE5">
              <w:t xml:space="preserve"> №</w:t>
            </w:r>
            <w:r w:rsidR="00E73972" w:rsidRPr="00F32DE5">
              <w:t>1008</w:t>
            </w:r>
            <w:r w:rsidRPr="00F32DE5">
              <w:t xml:space="preserve"> </w:t>
            </w:r>
            <w:r w:rsidR="00630E1B" w:rsidRPr="00F32DE5">
              <w:t xml:space="preserve">«Об </w:t>
            </w:r>
            <w:r w:rsidRPr="00F32DE5">
              <w:t xml:space="preserve">утверждении </w:t>
            </w:r>
            <w:r w:rsidR="00630E1B" w:rsidRPr="00F32DE5">
              <w:t>Порядка организации и осуществления образовательной деятельности по дополнительным общеобразовательным программам</w:t>
            </w:r>
            <w:r w:rsidRPr="00F32DE5">
              <w:t>».</w:t>
            </w:r>
          </w:p>
          <w:p w:rsidR="00630E1B" w:rsidRPr="00F32DE5" w:rsidRDefault="00630E1B" w:rsidP="00630E1B">
            <w:pPr>
              <w:jc w:val="both"/>
            </w:pPr>
            <w:r w:rsidRPr="00F32DE5">
              <w:t>Письмо Министерства образования и науки РФ от 11.12.2006 г. №06-1844 «О примерных требованиях к программам дополнительного образования детей».</w:t>
            </w:r>
          </w:p>
        </w:tc>
      </w:tr>
      <w:tr w:rsidR="00D3457C" w:rsidRPr="00F32DE5" w:rsidTr="00E92285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57C" w:rsidRPr="00F32DE5" w:rsidRDefault="00D3457C" w:rsidP="005835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E5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57C" w:rsidRPr="00F32DE5" w:rsidRDefault="00D3457C" w:rsidP="00882D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DE5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администрации Бокситогорского муниципального района Ленинградской области.</w:t>
            </w:r>
          </w:p>
        </w:tc>
      </w:tr>
      <w:tr w:rsidR="00D3457C" w:rsidRPr="00F32DE5" w:rsidTr="00E92285">
        <w:trPr>
          <w:trHeight w:val="40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57C" w:rsidRPr="00F32DE5" w:rsidRDefault="00D3457C" w:rsidP="005835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E5">
              <w:rPr>
                <w:rFonts w:ascii="Times New Roman" w:hAnsi="Times New Roman" w:cs="Times New Roman"/>
                <w:sz w:val="24"/>
                <w:szCs w:val="24"/>
              </w:rPr>
              <w:t>Основн</w:t>
            </w:r>
            <w:r w:rsidR="00652BC5" w:rsidRPr="00F32DE5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F32DE5">
              <w:rPr>
                <w:rFonts w:ascii="Times New Roman" w:hAnsi="Times New Roman" w:cs="Times New Roman"/>
                <w:sz w:val="24"/>
                <w:szCs w:val="24"/>
              </w:rPr>
              <w:t xml:space="preserve"> разрабо</w:t>
            </w:r>
            <w:r w:rsidRPr="00F32DE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32DE5">
              <w:rPr>
                <w:rFonts w:ascii="Times New Roman" w:hAnsi="Times New Roman" w:cs="Times New Roman"/>
                <w:sz w:val="24"/>
                <w:szCs w:val="24"/>
              </w:rPr>
              <w:t>чик</w:t>
            </w:r>
          </w:p>
          <w:p w:rsidR="004321EC" w:rsidRPr="00F32DE5" w:rsidRDefault="004321EC" w:rsidP="005835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E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57C" w:rsidRPr="00F32DE5" w:rsidRDefault="00D3457C" w:rsidP="00630E1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DE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«</w:t>
            </w:r>
            <w:r w:rsidR="000B42E1" w:rsidRPr="00F32DE5">
              <w:rPr>
                <w:rFonts w:ascii="Times New Roman" w:hAnsi="Times New Roman" w:cs="Times New Roman"/>
                <w:sz w:val="24"/>
                <w:szCs w:val="24"/>
              </w:rPr>
              <w:t>Бокситогорский ц</w:t>
            </w:r>
            <w:r w:rsidRPr="00F32DE5">
              <w:rPr>
                <w:rFonts w:ascii="Times New Roman" w:hAnsi="Times New Roman" w:cs="Times New Roman"/>
                <w:sz w:val="24"/>
                <w:szCs w:val="24"/>
              </w:rPr>
              <w:t>ентр дополнительного образования».</w:t>
            </w:r>
          </w:p>
        </w:tc>
      </w:tr>
      <w:tr w:rsidR="00D3457C" w:rsidRPr="00F32DE5" w:rsidTr="00E92285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57C" w:rsidRPr="00F32DE5" w:rsidRDefault="002E2FB5" w:rsidP="005835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E5">
              <w:rPr>
                <w:rFonts w:ascii="Times New Roman" w:hAnsi="Times New Roman" w:cs="Times New Roman"/>
                <w:sz w:val="24"/>
                <w:szCs w:val="24"/>
              </w:rPr>
              <w:t xml:space="preserve">Научный </w:t>
            </w:r>
            <w:r w:rsidR="00630E1B" w:rsidRPr="00F32DE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</w:t>
            </w:r>
            <w:r w:rsidR="00D3457C" w:rsidRPr="00F32DE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D3457C" w:rsidRPr="00F32D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3457C" w:rsidRPr="00F32DE5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57C" w:rsidRPr="00F32DE5" w:rsidRDefault="004321EC" w:rsidP="004321EC">
            <w:pPr>
              <w:pStyle w:val="1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F32DE5">
              <w:rPr>
                <w:b w:val="0"/>
                <w:sz w:val="24"/>
                <w:szCs w:val="24"/>
              </w:rPr>
              <w:t>Малыхина Любовь Борисовна</w:t>
            </w:r>
            <w:r w:rsidR="002E2FB5" w:rsidRPr="00F32DE5">
              <w:rPr>
                <w:b w:val="0"/>
                <w:sz w:val="24"/>
                <w:szCs w:val="24"/>
              </w:rPr>
              <w:t xml:space="preserve">, </w:t>
            </w:r>
            <w:r w:rsidRPr="00F32DE5">
              <w:rPr>
                <w:b w:val="0"/>
                <w:sz w:val="24"/>
                <w:szCs w:val="24"/>
              </w:rPr>
              <w:t xml:space="preserve">заведующий кафедрой развития дополнительного образования детей и взрослых </w:t>
            </w:r>
            <w:r w:rsidR="002E2FB5" w:rsidRPr="00F32DE5">
              <w:rPr>
                <w:b w:val="0"/>
                <w:sz w:val="24"/>
                <w:szCs w:val="24"/>
              </w:rPr>
              <w:t>факультета дополнительного образования ЛОИРО</w:t>
            </w:r>
            <w:r w:rsidR="00EC530D" w:rsidRPr="00F32DE5">
              <w:rPr>
                <w:b w:val="0"/>
                <w:sz w:val="24"/>
                <w:szCs w:val="24"/>
              </w:rPr>
              <w:t>, кандидат педагогических наук</w:t>
            </w:r>
            <w:r w:rsidRPr="00F32DE5">
              <w:rPr>
                <w:b w:val="0"/>
                <w:sz w:val="24"/>
                <w:szCs w:val="24"/>
              </w:rPr>
              <w:t>.</w:t>
            </w:r>
            <w:r w:rsidRPr="00F32DE5">
              <w:rPr>
                <w:sz w:val="24"/>
                <w:szCs w:val="24"/>
              </w:rPr>
              <w:t xml:space="preserve"> </w:t>
            </w:r>
          </w:p>
        </w:tc>
      </w:tr>
      <w:tr w:rsidR="00D3457C" w:rsidRPr="00F32DE5" w:rsidTr="00E92285">
        <w:trPr>
          <w:trHeight w:val="27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57C" w:rsidRPr="00F32DE5" w:rsidRDefault="00D3457C" w:rsidP="005835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E5">
              <w:rPr>
                <w:rFonts w:ascii="Times New Roman" w:hAnsi="Times New Roman" w:cs="Times New Roman"/>
                <w:sz w:val="24"/>
                <w:szCs w:val="24"/>
              </w:rPr>
              <w:t>Основные исполн</w:t>
            </w:r>
            <w:r w:rsidRPr="00F32D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2DE5">
              <w:rPr>
                <w:rFonts w:ascii="Times New Roman" w:hAnsi="Times New Roman" w:cs="Times New Roman"/>
                <w:sz w:val="24"/>
                <w:szCs w:val="24"/>
              </w:rPr>
              <w:t>тели и участники Программы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EC" w:rsidRPr="00F32DE5" w:rsidRDefault="004321EC" w:rsidP="004321E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DE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«Бокситогорский центр дополнительного образования».</w:t>
            </w:r>
          </w:p>
          <w:p w:rsidR="00D3457C" w:rsidRPr="00F32DE5" w:rsidRDefault="004321EC" w:rsidP="00393C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DE5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Бокситогорского муниципального района</w:t>
            </w:r>
            <w:r w:rsidR="00602632" w:rsidRPr="00F32DE5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Ленинградской области</w:t>
            </w:r>
            <w:r w:rsidRPr="00F32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7E10" w:rsidRDefault="00602632" w:rsidP="00725FD2">
            <w:pPr>
              <w:pStyle w:val="ConsPlusNonformat"/>
              <w:widowControl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2DE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Филиал</w:t>
            </w:r>
            <w:r w:rsidRPr="00F32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2DE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учреждения высшего образования «Санкт-Петербургский институт внешнеэкономических связей, экономики и права» </w:t>
            </w:r>
            <w:r w:rsidRPr="00F32DE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в г.Бокситогорске</w:t>
            </w:r>
            <w:r w:rsidR="00E77E10" w:rsidRPr="00F32DE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E92285" w:rsidRPr="00F32DE5" w:rsidRDefault="00E92285" w:rsidP="00725FD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26D62" w:rsidRPr="00F32DE5" w:rsidTr="00E92285">
        <w:trPr>
          <w:trHeight w:val="5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D62" w:rsidRPr="00F32DE5" w:rsidRDefault="00526D62" w:rsidP="005835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Социальные партнёры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D2" w:rsidRPr="00F32DE5" w:rsidRDefault="00725FD2" w:rsidP="00725FD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DE5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«Научно-методический центр «Школа нового поколения» (общероссийская Программа «Робототехника: инженерно-технические кадры инновационной России»).</w:t>
            </w:r>
          </w:p>
          <w:p w:rsidR="00F32DE5" w:rsidRPr="00F32DE5" w:rsidRDefault="00725FD2" w:rsidP="00725FD2">
            <w:pPr>
              <w:tabs>
                <w:tab w:val="left" w:pos="0"/>
              </w:tabs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F32DE5">
              <w:rPr>
                <w:rFonts w:eastAsia="Calibri"/>
                <w:shd w:val="clear" w:color="auto" w:fill="FFFFFF"/>
                <w:lang w:eastAsia="en-US"/>
              </w:rPr>
              <w:t xml:space="preserve">ООО «Лаборатория Интеллектуальных Технологий </w:t>
            </w:r>
            <w:r w:rsidR="00303F39">
              <w:rPr>
                <w:rFonts w:eastAsia="Calibri"/>
                <w:shd w:val="clear" w:color="auto" w:fill="FFFFFF"/>
                <w:lang w:eastAsia="en-US"/>
              </w:rPr>
              <w:t>«</w:t>
            </w:r>
            <w:r w:rsidRPr="00F32DE5">
              <w:rPr>
                <w:rFonts w:eastAsia="Calibri"/>
                <w:shd w:val="clear" w:color="auto" w:fill="FFFFFF"/>
                <w:lang w:eastAsia="en-US"/>
              </w:rPr>
              <w:t xml:space="preserve">ЛИНТЕХ» </w:t>
            </w:r>
          </w:p>
          <w:p w:rsidR="00725FD2" w:rsidRPr="00F32DE5" w:rsidRDefault="00725FD2" w:rsidP="00725FD2">
            <w:pPr>
              <w:tabs>
                <w:tab w:val="left" w:pos="0"/>
              </w:tabs>
              <w:jc w:val="both"/>
              <w:rPr>
                <w:rStyle w:val="a6"/>
                <w:b w:val="0"/>
              </w:rPr>
            </w:pPr>
            <w:r w:rsidRPr="00F32DE5">
              <w:t>ООО «Кибернетические технологии».</w:t>
            </w:r>
          </w:p>
          <w:p w:rsidR="00E77E10" w:rsidRPr="00F32DE5" w:rsidRDefault="00E77E10" w:rsidP="00725FD2">
            <w:pPr>
              <w:tabs>
                <w:tab w:val="left" w:pos="0"/>
              </w:tabs>
              <w:jc w:val="both"/>
              <w:rPr>
                <w:b/>
                <w:color w:val="FF0000"/>
              </w:rPr>
            </w:pPr>
            <w:r w:rsidRPr="00F32DE5">
              <w:rPr>
                <w:rStyle w:val="a6"/>
                <w:b w:val="0"/>
              </w:rPr>
              <w:t>Общество с ограниченной ответственностью "Бокситогорское электромеханическое предприятие".</w:t>
            </w:r>
          </w:p>
        </w:tc>
      </w:tr>
      <w:tr w:rsidR="00D3457C" w:rsidRPr="00F32DE5" w:rsidTr="00E92285">
        <w:trPr>
          <w:trHeight w:val="37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57C" w:rsidRPr="00F32DE5" w:rsidRDefault="00D3457C" w:rsidP="005835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E5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00" w:rsidRPr="00F32DE5" w:rsidRDefault="002F1100" w:rsidP="005B5CA5">
            <w:pPr>
              <w:jc w:val="both"/>
            </w:pPr>
            <w:r w:rsidRPr="00F32DE5">
              <w:t>Вовлечение детей в научно-техническое творчество, раннюю профориентацию в направлении технических профессий через работу лаборатории технического творчества</w:t>
            </w:r>
            <w:r w:rsidR="00B613DA" w:rsidRPr="00F32DE5">
              <w:t xml:space="preserve"> «ТЕХНО</w:t>
            </w:r>
            <w:r w:rsidR="005B5CA5" w:rsidRPr="00F32DE5">
              <w:t>ЛАБ</w:t>
            </w:r>
            <w:r w:rsidR="00B613DA" w:rsidRPr="00F32DE5">
              <w:t>».</w:t>
            </w:r>
          </w:p>
        </w:tc>
      </w:tr>
      <w:tr w:rsidR="00D3457C" w:rsidRPr="00F32DE5" w:rsidTr="00E92285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57C" w:rsidRPr="00F32DE5" w:rsidRDefault="00D3457C" w:rsidP="005835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E5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D2" w:rsidRPr="00F32DE5" w:rsidRDefault="00725FD2" w:rsidP="00725FD2">
            <w:pPr>
              <w:pStyle w:val="ac"/>
              <w:spacing w:before="0" w:beforeAutospacing="0" w:after="0" w:afterAutospacing="0"/>
              <w:jc w:val="both"/>
            </w:pPr>
            <w:r w:rsidRPr="00F32DE5">
              <w:t xml:space="preserve">1. Создать лабораторию технического творчества «ТЕХНОЛАБ»,  включающую отделы: «Отдел образовательной робототехники» и «Отдел анимационного искусства»,  как центра научно-технического творчества обучающихся образовательных учреждений Бокситогорского муниципального района Ленинградской области. </w:t>
            </w:r>
          </w:p>
          <w:p w:rsidR="00725FD2" w:rsidRPr="00F32DE5" w:rsidRDefault="00725FD2" w:rsidP="00725FD2">
            <w:pPr>
              <w:pStyle w:val="ac"/>
              <w:spacing w:before="0" w:beforeAutospacing="0" w:after="0" w:afterAutospacing="0"/>
              <w:jc w:val="both"/>
            </w:pPr>
            <w:r w:rsidRPr="00F32DE5">
              <w:t>2. Разработать и апробировать дополнительные общеразвивающие программы в области образовательной робототехники, анимационного искусства с учётом возрастных особенностей и интересов детей.</w:t>
            </w:r>
          </w:p>
          <w:p w:rsidR="00901DA6" w:rsidRPr="00F32DE5" w:rsidRDefault="00725FD2" w:rsidP="00725FD2">
            <w:pPr>
              <w:pStyle w:val="ac"/>
              <w:spacing w:before="0" w:beforeAutospacing="0" w:after="0" w:afterAutospacing="0"/>
              <w:jc w:val="both"/>
            </w:pPr>
            <w:r w:rsidRPr="00F32DE5">
              <w:t xml:space="preserve">3. Организовать работу по повышению уровня профессиональной компетентности педагогов, реализующих инновационную программу, через участие МБОУ ДО «БЦДО» в курсах повышения квалификации, обучающих семинарах, учебно-тренировочных сборах. </w:t>
            </w:r>
          </w:p>
        </w:tc>
      </w:tr>
      <w:tr w:rsidR="00D3457C" w:rsidRPr="00F32DE5" w:rsidTr="00E92285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57C" w:rsidRPr="00F32DE5" w:rsidRDefault="00D3457C" w:rsidP="005835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E5">
              <w:rPr>
                <w:rFonts w:ascii="Times New Roman" w:hAnsi="Times New Roman" w:cs="Times New Roman"/>
                <w:sz w:val="24"/>
                <w:szCs w:val="24"/>
              </w:rPr>
              <w:t>Сроки реал</w:t>
            </w:r>
            <w:r w:rsidRPr="00F32D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2DE5">
              <w:rPr>
                <w:rFonts w:ascii="Times New Roman" w:hAnsi="Times New Roman" w:cs="Times New Roman"/>
                <w:sz w:val="24"/>
                <w:szCs w:val="24"/>
              </w:rPr>
              <w:t>зации Программы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57C" w:rsidRPr="00F32DE5" w:rsidRDefault="00D3457C" w:rsidP="003F00B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32DE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321EC" w:rsidRPr="00F32D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32DE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127713" w:rsidRPr="00F32D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32DE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D3457C" w:rsidRPr="00F32DE5" w:rsidRDefault="00D3457C" w:rsidP="00882D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57C" w:rsidRPr="00F32DE5" w:rsidTr="00E92285">
        <w:trPr>
          <w:trHeight w:val="223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57C" w:rsidRPr="00F32DE5" w:rsidRDefault="00D3457C" w:rsidP="005835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E5">
              <w:rPr>
                <w:rFonts w:ascii="Times New Roman" w:hAnsi="Times New Roman" w:cs="Times New Roman"/>
                <w:sz w:val="24"/>
                <w:szCs w:val="24"/>
              </w:rPr>
              <w:t>Перечень программных мероприятий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0A" w:rsidRPr="00F32DE5" w:rsidRDefault="00243A0A" w:rsidP="00243A0A">
            <w:pPr>
              <w:jc w:val="both"/>
            </w:pPr>
            <w:r w:rsidRPr="00F32DE5">
              <w:t xml:space="preserve">Перечень программных мероприятий состоит из следующих направлений: </w:t>
            </w:r>
          </w:p>
          <w:p w:rsidR="00243A0A" w:rsidRPr="00F32DE5" w:rsidRDefault="00243A0A" w:rsidP="00243A0A">
            <w:pPr>
              <w:jc w:val="both"/>
            </w:pPr>
            <w:r w:rsidRPr="00F32DE5">
              <w:t>- реализация дополнительных общеразвивающих программ в области</w:t>
            </w:r>
            <w:r w:rsidR="000361EA" w:rsidRPr="00F32DE5">
              <w:t xml:space="preserve"> образовательной робототехники </w:t>
            </w:r>
            <w:r w:rsidRPr="00F32DE5">
              <w:t>и анимационного искусства;</w:t>
            </w:r>
          </w:p>
          <w:p w:rsidR="000361EA" w:rsidRPr="00F32DE5" w:rsidRDefault="00243A0A" w:rsidP="00243A0A">
            <w:pPr>
              <w:jc w:val="both"/>
            </w:pPr>
            <w:r w:rsidRPr="00F32DE5">
              <w:t>- проведение конкурсов, соревнований, фестивалей, обучающих семинаров научно-технического творчества по робототехнике</w:t>
            </w:r>
            <w:r w:rsidR="000361EA" w:rsidRPr="00F32DE5">
              <w:t xml:space="preserve"> и</w:t>
            </w:r>
            <w:r w:rsidRPr="00F32DE5">
              <w:t xml:space="preserve"> анимационному искусству</w:t>
            </w:r>
            <w:r w:rsidR="000361EA" w:rsidRPr="00F32DE5">
              <w:t>;</w:t>
            </w:r>
          </w:p>
          <w:p w:rsidR="00243A0A" w:rsidRPr="00F32DE5" w:rsidRDefault="00243A0A" w:rsidP="00243A0A">
            <w:pPr>
              <w:jc w:val="both"/>
            </w:pPr>
            <w:r w:rsidRPr="00F32DE5">
              <w:t xml:space="preserve">- </w:t>
            </w:r>
            <w:r w:rsidR="00DE3D0C" w:rsidRPr="00F32DE5">
              <w:t>участие в мероприятиях по повышению квалификации педагогических и инженерно-технических работников в сфере научно-технического творчества;</w:t>
            </w:r>
          </w:p>
          <w:p w:rsidR="00D3457C" w:rsidRPr="00F32DE5" w:rsidRDefault="00243A0A" w:rsidP="000361EA">
            <w:pPr>
              <w:jc w:val="both"/>
              <w:rPr>
                <w:color w:val="FF0000"/>
              </w:rPr>
            </w:pPr>
            <w:r w:rsidRPr="00F32DE5">
              <w:t xml:space="preserve">- распространение опыта работы учреждения </w:t>
            </w:r>
            <w:r w:rsidR="00DE3D0C" w:rsidRPr="00F32DE5">
              <w:t>в сфере робототехники</w:t>
            </w:r>
            <w:r w:rsidR="000361EA" w:rsidRPr="00F32DE5">
              <w:t xml:space="preserve"> и</w:t>
            </w:r>
            <w:r w:rsidR="00DE3D0C" w:rsidRPr="00F32DE5">
              <w:t xml:space="preserve"> анимационного искусства.</w:t>
            </w:r>
          </w:p>
        </w:tc>
      </w:tr>
      <w:tr w:rsidR="00D3457C" w:rsidRPr="00F32DE5" w:rsidTr="00E92285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57C" w:rsidRPr="00F32DE5" w:rsidRDefault="00D3457C" w:rsidP="005835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E5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2B" w:rsidRPr="00F32DE5" w:rsidRDefault="00D3457C" w:rsidP="00882DF1">
            <w:pPr>
              <w:jc w:val="both"/>
            </w:pPr>
            <w:r w:rsidRPr="00F32DE5">
              <w:t xml:space="preserve">Программа </w:t>
            </w:r>
            <w:r w:rsidR="00093B2B" w:rsidRPr="00F32DE5">
              <w:t>предполагает использование</w:t>
            </w:r>
            <w:r w:rsidRPr="00F32DE5">
              <w:t xml:space="preserve"> средств </w:t>
            </w:r>
            <w:r w:rsidR="00093B2B" w:rsidRPr="00F32DE5">
              <w:t>из муниципального</w:t>
            </w:r>
            <w:r w:rsidR="001D1F97" w:rsidRPr="00F32DE5">
              <w:t xml:space="preserve"> и областного</w:t>
            </w:r>
            <w:r w:rsidR="00093B2B" w:rsidRPr="00F32DE5">
              <w:t xml:space="preserve"> бюджет</w:t>
            </w:r>
            <w:r w:rsidR="001D1F97" w:rsidRPr="00F32DE5">
              <w:t xml:space="preserve">ов, собственных средств от приносящей доход деятельности, средств социальных партнёров </w:t>
            </w:r>
            <w:r w:rsidR="00093B2B" w:rsidRPr="00F32DE5">
              <w:t>на:</w:t>
            </w:r>
          </w:p>
          <w:p w:rsidR="00093B2B" w:rsidRPr="00F32DE5" w:rsidRDefault="001D1F97" w:rsidP="001D1F97">
            <w:pPr>
              <w:jc w:val="both"/>
            </w:pPr>
            <w:r w:rsidRPr="00F32DE5">
              <w:t xml:space="preserve">- </w:t>
            </w:r>
            <w:r w:rsidR="00093B2B" w:rsidRPr="00F32DE5">
              <w:t xml:space="preserve">укрепление материально-технической базы </w:t>
            </w:r>
            <w:r w:rsidRPr="00F32DE5">
              <w:t>лаборатории технического творчества</w:t>
            </w:r>
            <w:r w:rsidR="004B4F06" w:rsidRPr="00F32DE5">
              <w:t xml:space="preserve"> «ТЕХНО</w:t>
            </w:r>
            <w:r w:rsidR="005B5CA5" w:rsidRPr="00F32DE5">
              <w:t>ЛАБ</w:t>
            </w:r>
            <w:r w:rsidR="004B4F06" w:rsidRPr="00F32DE5">
              <w:t>»</w:t>
            </w:r>
            <w:r w:rsidRPr="00F32DE5">
              <w:t>;</w:t>
            </w:r>
          </w:p>
          <w:p w:rsidR="00093B2B" w:rsidRPr="00F32DE5" w:rsidRDefault="001D1F97" w:rsidP="001D1F97">
            <w:pPr>
              <w:jc w:val="both"/>
            </w:pPr>
            <w:r w:rsidRPr="00F32DE5">
              <w:t xml:space="preserve">- </w:t>
            </w:r>
            <w:r w:rsidR="00093B2B" w:rsidRPr="00F32DE5">
              <w:t xml:space="preserve">издание методических рекомендаций, пособий для педагогов, </w:t>
            </w:r>
            <w:r w:rsidR="00E7274F" w:rsidRPr="00F32DE5">
              <w:t>об</w:t>
            </w:r>
            <w:r w:rsidR="00093B2B" w:rsidRPr="00F32DE5">
              <w:t>уча</w:t>
            </w:r>
            <w:r w:rsidR="00E7274F" w:rsidRPr="00F32DE5">
              <w:t>ю</w:t>
            </w:r>
            <w:r w:rsidR="00093B2B" w:rsidRPr="00F32DE5">
              <w:t>щихся, родителей;</w:t>
            </w:r>
          </w:p>
          <w:p w:rsidR="00093B2B" w:rsidRPr="00F32DE5" w:rsidRDefault="001D1F97" w:rsidP="001D1F97">
            <w:pPr>
              <w:jc w:val="both"/>
            </w:pPr>
            <w:r w:rsidRPr="00F32DE5">
              <w:t xml:space="preserve">- </w:t>
            </w:r>
            <w:r w:rsidR="00093B2B" w:rsidRPr="00F32DE5">
              <w:t xml:space="preserve">пополнение библиотечного фонда </w:t>
            </w:r>
            <w:r w:rsidRPr="00F32DE5">
              <w:t>МБОУ ДО «БЦДО»</w:t>
            </w:r>
            <w:r w:rsidR="00093B2B" w:rsidRPr="00F32DE5">
              <w:t xml:space="preserve"> справочной, энциклопедической, методической литературой;</w:t>
            </w:r>
          </w:p>
          <w:p w:rsidR="00093B2B" w:rsidRPr="00F32DE5" w:rsidRDefault="001D1F97" w:rsidP="001D1F97">
            <w:pPr>
              <w:jc w:val="both"/>
            </w:pPr>
            <w:r w:rsidRPr="00F32DE5">
              <w:t xml:space="preserve">- </w:t>
            </w:r>
            <w:r w:rsidR="00093B2B" w:rsidRPr="00F32DE5">
              <w:t xml:space="preserve">транспортные и командировочные расходы при организации выездов участников </w:t>
            </w:r>
            <w:r w:rsidRPr="00F32DE5">
              <w:t xml:space="preserve">Программы </w:t>
            </w:r>
            <w:r w:rsidR="00093B2B" w:rsidRPr="00F32DE5">
              <w:t>на региональные и всероссийские соревновани</w:t>
            </w:r>
            <w:r w:rsidRPr="00F32DE5">
              <w:t>я, курсы повышения квалификации, обучающие тренировочные сборы, семинары</w:t>
            </w:r>
            <w:r w:rsidR="00093B2B" w:rsidRPr="00F32DE5">
              <w:t>;</w:t>
            </w:r>
          </w:p>
          <w:p w:rsidR="00093B2B" w:rsidRPr="00F32DE5" w:rsidRDefault="001D1F97" w:rsidP="001D1F97">
            <w:pPr>
              <w:jc w:val="both"/>
            </w:pPr>
            <w:r w:rsidRPr="00F32DE5">
              <w:t xml:space="preserve">- </w:t>
            </w:r>
            <w:r w:rsidR="00332919" w:rsidRPr="00F32DE5">
              <w:t>награждение одаренных детей грамотами, ценными подарками за достигнутые успехи;</w:t>
            </w:r>
          </w:p>
          <w:p w:rsidR="00D3457C" w:rsidRPr="00F32DE5" w:rsidRDefault="001D1F97" w:rsidP="001D1F97">
            <w:pPr>
              <w:jc w:val="both"/>
              <w:rPr>
                <w:color w:val="FF0000"/>
              </w:rPr>
            </w:pPr>
            <w:r w:rsidRPr="00F32DE5">
              <w:t xml:space="preserve">- </w:t>
            </w:r>
            <w:r w:rsidR="00332919" w:rsidRPr="00F32DE5">
              <w:t>организацию и проведен</w:t>
            </w:r>
            <w:r w:rsidRPr="00F32DE5">
              <w:t>ие конкурсных мероприятий.</w:t>
            </w:r>
            <w:r w:rsidR="00332919" w:rsidRPr="00F32DE5">
              <w:rPr>
                <w:color w:val="FF0000"/>
              </w:rPr>
              <w:t xml:space="preserve"> </w:t>
            </w:r>
          </w:p>
        </w:tc>
      </w:tr>
      <w:tr w:rsidR="00D3457C" w:rsidRPr="00F32DE5" w:rsidTr="00E92285">
        <w:trPr>
          <w:trHeight w:val="155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57C" w:rsidRPr="00F32DE5" w:rsidRDefault="00D3457C" w:rsidP="005835DF">
            <w:pPr>
              <w:jc w:val="center"/>
            </w:pPr>
            <w:r w:rsidRPr="00F32DE5">
              <w:lastRenderedPageBreak/>
              <w:t>Механизм реализации Программы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A0A" w:rsidRPr="00F32DE5" w:rsidRDefault="00243A0A" w:rsidP="00243A0A">
            <w:pPr>
              <w:pStyle w:val="style10"/>
              <w:tabs>
                <w:tab w:val="left" w:pos="225"/>
              </w:tabs>
              <w:spacing w:before="0" w:beforeAutospacing="0" w:after="0" w:afterAutospacing="0"/>
              <w:jc w:val="both"/>
              <w:rPr>
                <w:rStyle w:val="fontstyle19"/>
              </w:rPr>
            </w:pPr>
            <w:r w:rsidRPr="00F32DE5">
              <w:rPr>
                <w:rStyle w:val="fontstyle19"/>
              </w:rPr>
              <w:t>Механизм реализации Программы осуществляется по следующим функциональным направлениям:</w:t>
            </w:r>
          </w:p>
          <w:p w:rsidR="00243A0A" w:rsidRPr="00F32DE5" w:rsidRDefault="00243A0A" w:rsidP="00243A0A">
            <w:pPr>
              <w:tabs>
                <w:tab w:val="left" w:pos="0"/>
              </w:tabs>
              <w:jc w:val="both"/>
              <w:rPr>
                <w:rStyle w:val="fontstyle19"/>
              </w:rPr>
            </w:pPr>
            <w:r w:rsidRPr="00F32DE5">
              <w:rPr>
                <w:rStyle w:val="fontstyle19"/>
              </w:rPr>
              <w:t>1. Информационно-консультационное направление.</w:t>
            </w:r>
          </w:p>
          <w:p w:rsidR="00243A0A" w:rsidRPr="00F32DE5" w:rsidRDefault="00243A0A" w:rsidP="00243A0A">
            <w:pPr>
              <w:tabs>
                <w:tab w:val="left" w:pos="0"/>
              </w:tabs>
              <w:jc w:val="both"/>
            </w:pPr>
            <w:r w:rsidRPr="00F32DE5">
              <w:t>Данное направление предполагает:</w:t>
            </w:r>
          </w:p>
          <w:p w:rsidR="00C62183" w:rsidRPr="00F32DE5" w:rsidRDefault="00243A0A" w:rsidP="00727C41">
            <w:pPr>
              <w:tabs>
                <w:tab w:val="left" w:pos="0"/>
              </w:tabs>
              <w:jc w:val="both"/>
              <w:rPr>
                <w:iCs/>
                <w:color w:val="FF0000"/>
                <w:shd w:val="clear" w:color="auto" w:fill="FDFDFD"/>
              </w:rPr>
            </w:pPr>
            <w:r w:rsidRPr="00F32DE5">
              <w:t xml:space="preserve">- информационное взаимодействие лаборатории </w:t>
            </w:r>
            <w:r w:rsidR="004B4F06" w:rsidRPr="00F32DE5">
              <w:t>технического творчества «ТЕХНО</w:t>
            </w:r>
            <w:r w:rsidR="005B5CA5" w:rsidRPr="00F32DE5">
              <w:t>ЛАБ</w:t>
            </w:r>
            <w:r w:rsidR="004B4F06" w:rsidRPr="00F32DE5">
              <w:t xml:space="preserve">» </w:t>
            </w:r>
            <w:r w:rsidRPr="00F32DE5">
              <w:t>с региональным ресурсным центром по технической направленности, ГАОУ ДПО "Ленинградский областной институт развития образования", АНО «Научно-методический центр «Школа нового поколения», общероссийской Программой «Робототехника: инженерно-техничес</w:t>
            </w:r>
            <w:r w:rsidR="00C62183" w:rsidRPr="00F32DE5">
              <w:t xml:space="preserve">кие кадры инновационной России», </w:t>
            </w:r>
            <w:r w:rsidR="00C62183" w:rsidRPr="00F32DE5">
              <w:rPr>
                <w:rFonts w:eastAsia="Calibri"/>
                <w:shd w:val="clear" w:color="auto" w:fill="FFFFFF"/>
                <w:lang w:eastAsia="en-US"/>
              </w:rPr>
              <w:t xml:space="preserve">ООО «Лаборатория Интеллектуальных Технологий ЛИНТЕХ» (резидент Сколково), </w:t>
            </w:r>
            <w:r w:rsidR="00C62183" w:rsidRPr="00F32DE5">
              <w:t>ООО «Кибернетические технологии».</w:t>
            </w:r>
          </w:p>
          <w:p w:rsidR="00243A0A" w:rsidRPr="00F32DE5" w:rsidRDefault="00243A0A" w:rsidP="00243A0A">
            <w:pPr>
              <w:tabs>
                <w:tab w:val="left" w:pos="0"/>
              </w:tabs>
              <w:jc w:val="both"/>
            </w:pPr>
            <w:r w:rsidRPr="00F32DE5">
              <w:t xml:space="preserve">- </w:t>
            </w:r>
            <w:r w:rsidR="00F32DE5" w:rsidRPr="00F32DE5">
              <w:t>прохождение п</w:t>
            </w:r>
            <w:r w:rsidRPr="00F32DE5">
              <w:t>едагог</w:t>
            </w:r>
            <w:r w:rsidR="00F32DE5" w:rsidRPr="00F32DE5">
              <w:t>ами</w:t>
            </w:r>
            <w:r w:rsidR="00725FD2" w:rsidRPr="00F32DE5">
              <w:t xml:space="preserve"> курс</w:t>
            </w:r>
            <w:r w:rsidR="00F32DE5" w:rsidRPr="00F32DE5">
              <w:t>ов</w:t>
            </w:r>
            <w:r w:rsidR="00725FD2" w:rsidRPr="00F32DE5">
              <w:t xml:space="preserve"> повышения квалификации</w:t>
            </w:r>
            <w:r w:rsidRPr="00F32DE5">
              <w:t xml:space="preserve">, проведение обучающих семинаров, мастер-классов; </w:t>
            </w:r>
          </w:p>
          <w:p w:rsidR="00243A0A" w:rsidRPr="00F32DE5" w:rsidRDefault="00243A0A" w:rsidP="00243A0A">
            <w:pPr>
              <w:tabs>
                <w:tab w:val="left" w:pos="0"/>
              </w:tabs>
              <w:jc w:val="both"/>
            </w:pPr>
            <w:r w:rsidRPr="00F32DE5">
              <w:t xml:space="preserve">- </w:t>
            </w:r>
            <w:r w:rsidRPr="00F32DE5">
              <w:rPr>
                <w:rStyle w:val="fontstyle19"/>
              </w:rPr>
              <w:t>создание нормативно-правовой и методической базы по вопросам</w:t>
            </w:r>
            <w:r w:rsidRPr="00F32DE5">
              <w:rPr>
                <w:rStyle w:val="fontstyle19"/>
                <w:color w:val="FF0000"/>
              </w:rPr>
              <w:t xml:space="preserve"> </w:t>
            </w:r>
            <w:r w:rsidRPr="00F32DE5">
              <w:t>в области образовательной робототехники, анимационного искусства;</w:t>
            </w:r>
          </w:p>
          <w:p w:rsidR="00243A0A" w:rsidRPr="00F32DE5" w:rsidRDefault="00243A0A" w:rsidP="00243A0A">
            <w:pPr>
              <w:jc w:val="both"/>
            </w:pPr>
            <w:r w:rsidRPr="00F32DE5">
              <w:t xml:space="preserve">- организация мониторинга выполнения Программы; </w:t>
            </w:r>
          </w:p>
          <w:p w:rsidR="00A927F7" w:rsidRPr="00F32DE5" w:rsidRDefault="00243A0A" w:rsidP="00243A0A">
            <w:pPr>
              <w:jc w:val="both"/>
            </w:pPr>
            <w:r w:rsidRPr="00F32DE5">
              <w:t>- предоставление отчетов о ходе выполнения Программы</w:t>
            </w:r>
            <w:r w:rsidR="00A927F7" w:rsidRPr="00F32DE5">
              <w:t xml:space="preserve">.- </w:t>
            </w:r>
          </w:p>
          <w:p w:rsidR="00243A0A" w:rsidRPr="00F32DE5" w:rsidRDefault="00243A0A" w:rsidP="00243A0A">
            <w:pPr>
              <w:pStyle w:val="style10"/>
              <w:tabs>
                <w:tab w:val="left" w:pos="225"/>
              </w:tabs>
              <w:spacing w:before="0" w:beforeAutospacing="0" w:after="0" w:afterAutospacing="0"/>
              <w:jc w:val="both"/>
              <w:rPr>
                <w:rStyle w:val="fontstyle19"/>
              </w:rPr>
            </w:pPr>
            <w:r w:rsidRPr="00F32DE5">
              <w:rPr>
                <w:rStyle w:val="fontstyle19"/>
              </w:rPr>
              <w:t>2. Образовательное направление.</w:t>
            </w:r>
          </w:p>
          <w:p w:rsidR="00243A0A" w:rsidRPr="00F32DE5" w:rsidRDefault="00243A0A" w:rsidP="00243A0A">
            <w:pPr>
              <w:tabs>
                <w:tab w:val="left" w:pos="0"/>
              </w:tabs>
              <w:jc w:val="both"/>
            </w:pPr>
            <w:r w:rsidRPr="00F32DE5">
              <w:t>В рамках развития образовательного направления Программы осуществляется следующая деятельность:</w:t>
            </w:r>
          </w:p>
          <w:p w:rsidR="00243A0A" w:rsidRPr="00F32DE5" w:rsidRDefault="00243A0A" w:rsidP="00243A0A">
            <w:pPr>
              <w:tabs>
                <w:tab w:val="left" w:pos="0"/>
              </w:tabs>
              <w:jc w:val="both"/>
            </w:pPr>
            <w:r w:rsidRPr="00F32DE5">
              <w:t>- создание лаборатории технического творчества</w:t>
            </w:r>
            <w:r w:rsidR="004B4F06" w:rsidRPr="00F32DE5">
              <w:t xml:space="preserve"> «ТЕХНО</w:t>
            </w:r>
            <w:r w:rsidR="005B5CA5" w:rsidRPr="00F32DE5">
              <w:t>ЛАБ</w:t>
            </w:r>
            <w:r w:rsidR="004B4F06" w:rsidRPr="00F32DE5">
              <w:t>»</w:t>
            </w:r>
            <w:r w:rsidRPr="00F32DE5">
              <w:t>,  включающую структуры: «Отдел образовательной робототехники», «Отдел анимационного искусства»;</w:t>
            </w:r>
          </w:p>
          <w:p w:rsidR="00243A0A" w:rsidRPr="00F32DE5" w:rsidRDefault="00243A0A" w:rsidP="00243A0A">
            <w:pPr>
              <w:tabs>
                <w:tab w:val="left" w:pos="0"/>
              </w:tabs>
              <w:jc w:val="both"/>
            </w:pPr>
            <w:r w:rsidRPr="00F32DE5">
              <w:t xml:space="preserve">-разработка и реализация методических рекомендаций и дополнительных общеразвивающих программ в области образовательной робототехники и анимационного искусства; </w:t>
            </w:r>
          </w:p>
          <w:p w:rsidR="00243A0A" w:rsidRPr="00F32DE5" w:rsidRDefault="00243A0A" w:rsidP="00243A0A">
            <w:pPr>
              <w:tabs>
                <w:tab w:val="left" w:pos="0"/>
              </w:tabs>
              <w:jc w:val="both"/>
            </w:pPr>
            <w:r w:rsidRPr="00F32DE5">
              <w:t>-разработка регламента, организация и проведение районных и открытых конкурсов, соревнований, фестивалей научно-технического творчества по робототехнике</w:t>
            </w:r>
            <w:r w:rsidR="000361EA" w:rsidRPr="00F32DE5">
              <w:t xml:space="preserve"> и</w:t>
            </w:r>
            <w:r w:rsidRPr="00F32DE5">
              <w:t xml:space="preserve"> анимационному искусству</w:t>
            </w:r>
            <w:r w:rsidR="000361EA" w:rsidRPr="00F32DE5">
              <w:t>.</w:t>
            </w:r>
            <w:r w:rsidRPr="00F32DE5">
              <w:t xml:space="preserve"> </w:t>
            </w:r>
          </w:p>
          <w:p w:rsidR="00243A0A" w:rsidRPr="00F32DE5" w:rsidRDefault="00243A0A" w:rsidP="00E92285">
            <w:pPr>
              <w:tabs>
                <w:tab w:val="left" w:pos="459"/>
              </w:tabs>
              <w:contextualSpacing/>
              <w:jc w:val="both"/>
            </w:pPr>
            <w:r w:rsidRPr="00F32DE5">
              <w:t>3.</w:t>
            </w:r>
            <w:r w:rsidRPr="00F32DE5">
              <w:rPr>
                <w:bCs/>
                <w:iCs/>
              </w:rPr>
              <w:t xml:space="preserve"> Популяризация </w:t>
            </w:r>
            <w:r w:rsidRPr="00F32DE5">
              <w:t>робототехники и анимационного искусства</w:t>
            </w:r>
            <w:r w:rsidRPr="00F32DE5">
              <w:rPr>
                <w:bCs/>
                <w:iCs/>
              </w:rPr>
              <w:t xml:space="preserve"> в молодежной среде.</w:t>
            </w:r>
          </w:p>
          <w:p w:rsidR="00243A0A" w:rsidRPr="00F32DE5" w:rsidRDefault="00243A0A" w:rsidP="00243A0A">
            <w:pPr>
              <w:tabs>
                <w:tab w:val="left" w:pos="0"/>
              </w:tabs>
              <w:jc w:val="both"/>
            </w:pPr>
            <w:r w:rsidRPr="00F32DE5">
              <w:t>В рамках данного направления осуществляются следующие виды деятельности:</w:t>
            </w:r>
          </w:p>
          <w:p w:rsidR="00243A0A" w:rsidRPr="00F32DE5" w:rsidRDefault="00243A0A" w:rsidP="00243A0A">
            <w:pPr>
              <w:tabs>
                <w:tab w:val="left" w:pos="0"/>
              </w:tabs>
              <w:jc w:val="both"/>
            </w:pPr>
            <w:r w:rsidRPr="00F32DE5">
              <w:t>- организация ежегодного заключительного мероприятия в форме фестиваля научно-технического творчества на базе МБОУ ДО «БЦДО», обеспечивающего возможность публичного представления своих проектов учащимися;</w:t>
            </w:r>
          </w:p>
          <w:p w:rsidR="00243A0A" w:rsidRPr="00F32DE5" w:rsidRDefault="00243A0A" w:rsidP="00243A0A">
            <w:pPr>
              <w:tabs>
                <w:tab w:val="left" w:pos="0"/>
              </w:tabs>
              <w:jc w:val="both"/>
            </w:pPr>
            <w:r w:rsidRPr="00F32DE5">
              <w:t xml:space="preserve">- участие </w:t>
            </w:r>
            <w:r w:rsidR="00E7274F" w:rsidRPr="00F32DE5">
              <w:t>об</w:t>
            </w:r>
            <w:r w:rsidRPr="00F32DE5">
              <w:t>уча</w:t>
            </w:r>
            <w:r w:rsidR="00E7274F" w:rsidRPr="00F32DE5">
              <w:t>ю</w:t>
            </w:r>
            <w:r w:rsidRPr="00F32DE5">
              <w:t>щихся и педагогов в конкурсных мероприятиях по робототехнике, анимационному искусству различных уровней;</w:t>
            </w:r>
          </w:p>
          <w:p w:rsidR="00243A0A" w:rsidRPr="00F32DE5" w:rsidRDefault="00243A0A" w:rsidP="00243A0A">
            <w:pPr>
              <w:tabs>
                <w:tab w:val="left" w:pos="0"/>
              </w:tabs>
              <w:jc w:val="both"/>
            </w:pPr>
            <w:r w:rsidRPr="00F32DE5">
              <w:t>- публикация материалов научно-технического творчества детей и педагогов;</w:t>
            </w:r>
          </w:p>
          <w:p w:rsidR="00243A0A" w:rsidRPr="00F32DE5" w:rsidRDefault="00243A0A" w:rsidP="00243A0A">
            <w:pPr>
              <w:tabs>
                <w:tab w:val="left" w:pos="0"/>
              </w:tabs>
              <w:jc w:val="both"/>
            </w:pPr>
            <w:r w:rsidRPr="00F32DE5">
              <w:t>- взаимодействие со средствами массовой информации».</w:t>
            </w:r>
          </w:p>
          <w:p w:rsidR="00243A0A" w:rsidRPr="00F32DE5" w:rsidRDefault="00243A0A" w:rsidP="00243A0A">
            <w:pPr>
              <w:tabs>
                <w:tab w:val="left" w:pos="0"/>
              </w:tabs>
              <w:jc w:val="both"/>
            </w:pPr>
            <w:r w:rsidRPr="00F32DE5">
              <w:t>4. Материально-техническое оснащение.</w:t>
            </w:r>
          </w:p>
          <w:p w:rsidR="00243A0A" w:rsidRPr="00F32DE5" w:rsidRDefault="00243A0A" w:rsidP="00243A0A">
            <w:pPr>
              <w:tabs>
                <w:tab w:val="left" w:pos="0"/>
              </w:tabs>
              <w:jc w:val="both"/>
            </w:pPr>
            <w:r w:rsidRPr="00F32DE5">
              <w:t>Материально-техническое оснащение включает в себя следующие функционально-технологические зоны:</w:t>
            </w:r>
          </w:p>
          <w:p w:rsidR="00243A0A" w:rsidRPr="00F32DE5" w:rsidRDefault="00243A0A" w:rsidP="00243A0A">
            <w:pPr>
              <w:tabs>
                <w:tab w:val="left" w:pos="0"/>
              </w:tabs>
              <w:jc w:val="both"/>
            </w:pPr>
            <w:r w:rsidRPr="00F32DE5">
              <w:t xml:space="preserve">- отдел образовательной робототехники: оборудованные учебные классы, залы для проведения соревнований; </w:t>
            </w:r>
          </w:p>
          <w:p w:rsidR="00243A0A" w:rsidRPr="00F32DE5" w:rsidRDefault="00243A0A" w:rsidP="00243A0A">
            <w:pPr>
              <w:tabs>
                <w:tab w:val="left" w:pos="0"/>
              </w:tabs>
              <w:jc w:val="both"/>
            </w:pPr>
            <w:r w:rsidRPr="00F32DE5">
              <w:t>- отдел анимационного искусства: оборудованные учебные классы.</w:t>
            </w:r>
          </w:p>
          <w:p w:rsidR="00243A0A" w:rsidRPr="00F32DE5" w:rsidRDefault="00243A0A" w:rsidP="00243A0A">
            <w:pPr>
              <w:tabs>
                <w:tab w:val="left" w:pos="0"/>
              </w:tabs>
              <w:jc w:val="both"/>
            </w:pPr>
            <w:r w:rsidRPr="00F32DE5">
              <w:t>5. Технологическое направление.</w:t>
            </w:r>
          </w:p>
          <w:p w:rsidR="00243A0A" w:rsidRPr="00F32DE5" w:rsidRDefault="00243A0A" w:rsidP="00243A0A">
            <w:pPr>
              <w:tabs>
                <w:tab w:val="left" w:pos="0"/>
              </w:tabs>
              <w:jc w:val="both"/>
            </w:pPr>
            <w:r w:rsidRPr="00F32DE5">
              <w:t>В рамках данного направления инженерно-технические работники МБОУ ДО «БЦДО» проводят мониторинг и анализ технологического обеспечения участников реализации Программы. На всех этапах реализации инженерно-технические работники МБОУ ДО «БЦДО» осуществляют консультативную поддержку участников Программы.</w:t>
            </w:r>
          </w:p>
          <w:p w:rsidR="00243A0A" w:rsidRPr="00F32DE5" w:rsidRDefault="00243A0A" w:rsidP="00243A0A">
            <w:pPr>
              <w:tabs>
                <w:tab w:val="left" w:pos="0"/>
              </w:tabs>
              <w:jc w:val="both"/>
            </w:pPr>
            <w:r w:rsidRPr="00F32DE5">
              <w:t>Основные этапы реализации технологического направления Программы:</w:t>
            </w:r>
          </w:p>
          <w:p w:rsidR="00243A0A" w:rsidRPr="00F32DE5" w:rsidRDefault="00243A0A" w:rsidP="00243A0A">
            <w:pPr>
              <w:tabs>
                <w:tab w:val="left" w:pos="0"/>
              </w:tabs>
              <w:jc w:val="both"/>
            </w:pPr>
            <w:r w:rsidRPr="00F32DE5">
              <w:lastRenderedPageBreak/>
              <w:t>- мониторинг технологической обеспеченности потенциальных участников и обследование объектов информатизации (изучение имеющихся кабельных коммуникаций, изучение и описание оборудования и учебных комплектов, замеры объектов информатизации и проведение расчетов);</w:t>
            </w:r>
          </w:p>
          <w:p w:rsidR="00243A0A" w:rsidRPr="00F32DE5" w:rsidRDefault="00243A0A" w:rsidP="00243A0A">
            <w:pPr>
              <w:tabs>
                <w:tab w:val="left" w:pos="0"/>
              </w:tabs>
              <w:jc w:val="both"/>
            </w:pPr>
            <w:r w:rsidRPr="00F32DE5">
              <w:t xml:space="preserve">- формирование технического задания на поставку и монтаж оборудования; </w:t>
            </w:r>
          </w:p>
          <w:p w:rsidR="00243A0A" w:rsidRPr="00F32DE5" w:rsidRDefault="00243A0A" w:rsidP="00243A0A">
            <w:pPr>
              <w:tabs>
                <w:tab w:val="left" w:pos="0"/>
              </w:tabs>
              <w:jc w:val="both"/>
            </w:pPr>
            <w:r w:rsidRPr="00F32DE5">
              <w:t>- - поставка и монтаж оборудования и учебных комплексов;</w:t>
            </w:r>
          </w:p>
          <w:p w:rsidR="00243A0A" w:rsidRPr="00F32DE5" w:rsidRDefault="00243A0A" w:rsidP="00243A0A">
            <w:pPr>
              <w:tabs>
                <w:tab w:val="left" w:pos="0"/>
              </w:tabs>
              <w:jc w:val="both"/>
            </w:pPr>
            <w:r w:rsidRPr="00F32DE5">
              <w:t>- поставка и инсталляция программного обеспечения в соответствии с техническим заданием;</w:t>
            </w:r>
          </w:p>
          <w:p w:rsidR="00243A0A" w:rsidRPr="00F32DE5" w:rsidRDefault="00243A0A" w:rsidP="00243A0A">
            <w:pPr>
              <w:tabs>
                <w:tab w:val="left" w:pos="0"/>
              </w:tabs>
              <w:jc w:val="both"/>
            </w:pPr>
            <w:r w:rsidRPr="00F32DE5">
              <w:t xml:space="preserve">- обучение персонала работе с оборудованием, программным обеспечением и учебными комплексами, технологиям проведения занятий по основам робототехники и программирования; </w:t>
            </w:r>
          </w:p>
          <w:p w:rsidR="00D3457C" w:rsidRPr="00F32DE5" w:rsidRDefault="00243A0A" w:rsidP="00243A0A">
            <w:pPr>
              <w:jc w:val="both"/>
              <w:rPr>
                <w:color w:val="FF0000"/>
              </w:rPr>
            </w:pPr>
            <w:r w:rsidRPr="00F32DE5">
              <w:t>- техническое и сервисное обслуживание активного оборудования, программного обеспечения и учебных комплексов.</w:t>
            </w:r>
          </w:p>
        </w:tc>
      </w:tr>
      <w:tr w:rsidR="00A927F7" w:rsidRPr="00F32DE5" w:rsidTr="00E92285">
        <w:trPr>
          <w:trHeight w:val="112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7F7" w:rsidRPr="00F32DE5" w:rsidRDefault="00A927F7" w:rsidP="005835DF">
            <w:pPr>
              <w:jc w:val="center"/>
            </w:pPr>
            <w:r w:rsidRPr="00F32DE5">
              <w:lastRenderedPageBreak/>
              <w:t>Ожидаемые результаты реализации Программы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DE5" w:rsidRPr="00F32DE5" w:rsidRDefault="00F32DE5" w:rsidP="00F32DE5">
            <w:pPr>
              <w:pStyle w:val="ac"/>
              <w:spacing w:before="0" w:beforeAutospacing="0" w:after="0" w:afterAutospacing="0"/>
              <w:jc w:val="both"/>
            </w:pPr>
            <w:r w:rsidRPr="00F32DE5">
              <w:t>1.Создана лаборатория технического творчества «ТЕХНОЛАБ», направленная на содействие популяризации образовательной робототехники и анимационного искусства для целей профессиональной ориентации молодёжи.</w:t>
            </w:r>
          </w:p>
          <w:p w:rsidR="00F32DE5" w:rsidRPr="00F32DE5" w:rsidRDefault="00F32DE5" w:rsidP="00F32DE5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DE5">
              <w:rPr>
                <w:rFonts w:ascii="Times New Roman" w:hAnsi="Times New Roman" w:cs="Times New Roman"/>
                <w:sz w:val="24"/>
                <w:szCs w:val="24"/>
              </w:rPr>
              <w:t>2.Создана система сетевого взаимодействия реализации программы технического творчества на базе лаборатории «ТЕХНОЛАБ».</w:t>
            </w:r>
          </w:p>
          <w:p w:rsidR="00F32DE5" w:rsidRPr="00F32DE5" w:rsidRDefault="00F32DE5" w:rsidP="00F32DE5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DE5">
              <w:rPr>
                <w:rFonts w:ascii="Times New Roman" w:hAnsi="Times New Roman" w:cs="Times New Roman"/>
                <w:sz w:val="24"/>
                <w:szCs w:val="24"/>
              </w:rPr>
              <w:t>3.Разработаны и апробированы дополнительные общеразвивающие программы: «Занимательная робототехника», «Основы робототехники», «Робототехника», «ИНТЕХ», «Мультстудия», «Создание анимационных и видеофильмов».</w:t>
            </w:r>
          </w:p>
          <w:p w:rsidR="00F32DE5" w:rsidRPr="00F32DE5" w:rsidRDefault="00F32DE5" w:rsidP="00F32DE5">
            <w:pPr>
              <w:pStyle w:val="ac"/>
              <w:spacing w:before="0" w:beforeAutospacing="0" w:after="0" w:afterAutospacing="0"/>
              <w:jc w:val="both"/>
            </w:pPr>
            <w:r w:rsidRPr="00F32DE5">
              <w:t>4.Усовершенствована материально-техническая база учреждения для реализации дополнительных общеразвивающих программ в области образовательной робототехники и анимационного искусства.</w:t>
            </w:r>
          </w:p>
          <w:p w:rsidR="00F32DE5" w:rsidRPr="00F32DE5" w:rsidRDefault="00F32DE5" w:rsidP="00F32D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DE5">
              <w:rPr>
                <w:rFonts w:ascii="Times New Roman" w:hAnsi="Times New Roman" w:cs="Times New Roman"/>
                <w:sz w:val="24"/>
                <w:szCs w:val="24"/>
              </w:rPr>
              <w:t>5. Проведено 2 открытых соревнования по робототехнике, 3 районных фестиваля по робототехнике, 2 открытых дистанционных конкурса компьютерной графики и анимации «Зимнее настроение».</w:t>
            </w:r>
          </w:p>
          <w:p w:rsidR="00F32DE5" w:rsidRPr="00F32DE5" w:rsidRDefault="00F32DE5" w:rsidP="00F32DE5">
            <w:pPr>
              <w:pStyle w:val="ac"/>
              <w:spacing w:before="0" w:beforeAutospacing="0" w:after="0" w:afterAutospacing="0"/>
              <w:jc w:val="both"/>
            </w:pPr>
            <w:r w:rsidRPr="00F32DE5">
              <w:t>6.Организована постоянно действующая система повышения квалификации работников учреждения в области технического творчества.</w:t>
            </w:r>
          </w:p>
          <w:p w:rsidR="00F32DE5" w:rsidRPr="00F32DE5" w:rsidRDefault="00F32DE5" w:rsidP="00F32DE5">
            <w:pPr>
              <w:jc w:val="both"/>
            </w:pPr>
            <w:r w:rsidRPr="00F32DE5">
              <w:t>7. Расширен круг партнёров.</w:t>
            </w:r>
          </w:p>
          <w:p w:rsidR="00F32DE5" w:rsidRPr="00F32DE5" w:rsidRDefault="00F32DE5" w:rsidP="00F32DE5">
            <w:pPr>
              <w:tabs>
                <w:tab w:val="left" w:pos="0"/>
              </w:tabs>
              <w:jc w:val="both"/>
              <w:rPr>
                <w:iCs/>
                <w:color w:val="FF0000"/>
                <w:shd w:val="clear" w:color="auto" w:fill="FDFDFD"/>
              </w:rPr>
            </w:pPr>
            <w:r w:rsidRPr="00F32DE5">
              <w:t xml:space="preserve">8. Заключены 2 договора о сотрудничестве в сфере образования в рамках развития концепции непрерывного образования организации системы многоуровневой подготовки инженерно-технических кадров с </w:t>
            </w:r>
            <w:r w:rsidRPr="00F32DE5">
              <w:rPr>
                <w:rFonts w:eastAsia="Calibri"/>
                <w:shd w:val="clear" w:color="auto" w:fill="FFFFFF"/>
                <w:lang w:eastAsia="en-US"/>
              </w:rPr>
              <w:t xml:space="preserve">ООО «Лаборатория Интеллектуальных Технологий ЛИНТЕХ» (резидент Сколково), </w:t>
            </w:r>
            <w:r w:rsidRPr="00F32DE5">
              <w:t>ООО «Кибернетические технологии».</w:t>
            </w:r>
          </w:p>
          <w:p w:rsidR="00F32DE5" w:rsidRPr="00F32DE5" w:rsidRDefault="00F32DE5" w:rsidP="00F32DE5">
            <w:pPr>
              <w:jc w:val="both"/>
            </w:pPr>
            <w:r w:rsidRPr="00F32DE5">
              <w:t>9 Заключен договор с АНО «Научно-методический центр «Школа нового поколения» в рамках общероссийской программы выявления и продвижения перспективных кадров для высокотехнологичных отраслей «Робототехника: инженерно-технические кадры инновационной России».</w:t>
            </w:r>
          </w:p>
          <w:p w:rsidR="00F32DE5" w:rsidRPr="00F32DE5" w:rsidRDefault="00F32DE5" w:rsidP="00F32DE5">
            <w:pPr>
              <w:jc w:val="both"/>
            </w:pPr>
            <w:r w:rsidRPr="00F32DE5">
              <w:t>10. Проведена апробация привлечения обучающихся к обучению по дополнительным общеразвивающим программ в области образовательной робототехники и анимационного искусства по возрастному составу.</w:t>
            </w:r>
          </w:p>
          <w:p w:rsidR="00F32DE5" w:rsidRPr="00F32DE5" w:rsidRDefault="00F32DE5" w:rsidP="00F32DE5">
            <w:pPr>
              <w:jc w:val="both"/>
            </w:pPr>
            <w:r w:rsidRPr="00F32DE5">
              <w:t>11.Установлено количество учебных групп, обучающихся по дополнительным общеразвивающим программ в области образовательной робототехники и анимационного искусства.</w:t>
            </w:r>
          </w:p>
          <w:p w:rsidR="00A927F7" w:rsidRPr="00F32DE5" w:rsidRDefault="00F32DE5" w:rsidP="00F32DE5">
            <w:pPr>
              <w:jc w:val="both"/>
            </w:pPr>
            <w:r w:rsidRPr="00F32DE5">
              <w:t>12. Организована постоянно действующая система участия обучающихся и педагогов в конкурсных мероприятиях по робототехнике, анимационному искусству различных уровней.</w:t>
            </w:r>
          </w:p>
        </w:tc>
      </w:tr>
      <w:tr w:rsidR="00A927F7" w:rsidRPr="00F32DE5" w:rsidTr="00E92285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7F7" w:rsidRPr="00F32DE5" w:rsidRDefault="00A927F7" w:rsidP="005835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E5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реализации Пр</w:t>
            </w:r>
            <w:r w:rsidRPr="00F32D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2DE5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F7" w:rsidRPr="00F32DE5" w:rsidRDefault="00A927F7" w:rsidP="00CF2C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DE5">
              <w:rPr>
                <w:rFonts w:ascii="Times New Roman" w:hAnsi="Times New Roman" w:cs="Times New Roman"/>
                <w:sz w:val="24"/>
                <w:szCs w:val="24"/>
              </w:rPr>
              <w:t>Контроль реализации Программы осуществляет Комитет образования администрации Бокситогорского муниципального района Ленинградской области</w:t>
            </w:r>
          </w:p>
        </w:tc>
      </w:tr>
    </w:tbl>
    <w:p w:rsidR="00D3457C" w:rsidRPr="00233941" w:rsidRDefault="00233941" w:rsidP="00C75A41">
      <w:pPr>
        <w:numPr>
          <w:ilvl w:val="0"/>
          <w:numId w:val="28"/>
        </w:numPr>
        <w:spacing w:before="40" w:after="40"/>
        <w:contextualSpacing/>
        <w:jc w:val="center"/>
        <w:rPr>
          <w:b/>
        </w:rPr>
      </w:pPr>
      <w:r w:rsidRPr="00233941">
        <w:rPr>
          <w:b/>
        </w:rPr>
        <w:lastRenderedPageBreak/>
        <w:t>АНАЛИЗ ГОТОВНОСТИ ОБРАЗОВАТЕЛЬНОЙ ОРГАНИЗАЦИИ К РЕАЛИЗАЦИИ ПРОГРАММЫ</w:t>
      </w:r>
    </w:p>
    <w:p w:rsidR="00F843D7" w:rsidRDefault="00F843D7" w:rsidP="00F843D7">
      <w:pPr>
        <w:spacing w:before="40" w:after="40"/>
        <w:contextualSpacing/>
        <w:jc w:val="center"/>
        <w:rPr>
          <w:b/>
        </w:rPr>
      </w:pPr>
    </w:p>
    <w:p w:rsidR="00F843D7" w:rsidRPr="009C7A6E" w:rsidRDefault="00F843D7" w:rsidP="00F843D7">
      <w:pPr>
        <w:ind w:firstLine="709"/>
        <w:jc w:val="both"/>
      </w:pPr>
      <w:r w:rsidRPr="009C7A6E">
        <w:t xml:space="preserve">Высокая степень готовности </w:t>
      </w:r>
      <w:r>
        <w:t>м</w:t>
      </w:r>
      <w:r w:rsidRPr="00D244DC">
        <w:t>униципально</w:t>
      </w:r>
      <w:r>
        <w:t>го</w:t>
      </w:r>
      <w:r w:rsidRPr="00D244DC">
        <w:t xml:space="preserve"> бюджетно</w:t>
      </w:r>
      <w:r>
        <w:t>го</w:t>
      </w:r>
      <w:r w:rsidRPr="00D244DC">
        <w:t xml:space="preserve"> образовательно</w:t>
      </w:r>
      <w:r>
        <w:t>го</w:t>
      </w:r>
      <w:r w:rsidRPr="00D244DC">
        <w:t xml:space="preserve"> учреждени</w:t>
      </w:r>
      <w:r>
        <w:t>я</w:t>
      </w:r>
      <w:r w:rsidRPr="00D244DC">
        <w:t xml:space="preserve"> дополнительного образования </w:t>
      </w:r>
      <w:r w:rsidRPr="009C7A6E">
        <w:t xml:space="preserve">«Бокситогорский центр дополнительного образования» к реализации </w:t>
      </w:r>
      <w:r>
        <w:t>данной Программы</w:t>
      </w:r>
      <w:r w:rsidRPr="009C7A6E">
        <w:t xml:space="preserve"> обусл</w:t>
      </w:r>
      <w:r>
        <w:t>овлена следующими предпосылками.</w:t>
      </w:r>
    </w:p>
    <w:p w:rsidR="00F843D7" w:rsidRPr="00D244DC" w:rsidRDefault="00F843D7" w:rsidP="00F843D7">
      <w:pPr>
        <w:ind w:firstLine="709"/>
        <w:jc w:val="both"/>
      </w:pPr>
      <w:r w:rsidRPr="00D244DC">
        <w:t xml:space="preserve">Бокситогорский центр дополнительного образования является самым большим учреждением дополнительного образования в Бокситогорском муниципальном районе. Штат его сотрудников составляет более </w:t>
      </w:r>
      <w:r>
        <w:t>70</w:t>
      </w:r>
      <w:r w:rsidRPr="00D244DC">
        <w:t xml:space="preserve"> человек. По дополнительным обще</w:t>
      </w:r>
      <w:r>
        <w:t>разв</w:t>
      </w:r>
      <w:r w:rsidR="00AC4EA0">
        <w:t>и</w:t>
      </w:r>
      <w:r>
        <w:t>вающим</w:t>
      </w:r>
      <w:r w:rsidRPr="00D244DC">
        <w:t xml:space="preserve"> программам обучается более </w:t>
      </w:r>
      <w:r>
        <w:t>двух</w:t>
      </w:r>
      <w:r w:rsidRPr="00D244DC">
        <w:t xml:space="preserve"> тысяч детей в возрасте от 6 до 18 лет.</w:t>
      </w:r>
    </w:p>
    <w:p w:rsidR="00F843D7" w:rsidRPr="00D244DC" w:rsidRDefault="00F843D7" w:rsidP="00F843D7">
      <w:pPr>
        <w:ind w:firstLine="709"/>
        <w:jc w:val="both"/>
      </w:pPr>
      <w:r w:rsidRPr="00D244DC">
        <w:t>Анализ направленностей объединений дополнительного образования в учреждении и запросов обучающихся и их родителей показал, что в нашем районе есть дети, которые увлекаются техникой и конструированием, которые хотели бы обучаться авиамоделированию, конструированию роботов, изучать мототехнику (гонки на картингах)</w:t>
      </w:r>
      <w:r>
        <w:t xml:space="preserve">, анимационное искусство </w:t>
      </w:r>
      <w:r w:rsidRPr="00D244DC">
        <w:t xml:space="preserve">и т.п. </w:t>
      </w:r>
    </w:p>
    <w:p w:rsidR="00F843D7" w:rsidRDefault="00F843D7" w:rsidP="00F843D7">
      <w:pPr>
        <w:ind w:firstLine="709"/>
        <w:jc w:val="both"/>
        <w:rPr>
          <w:color w:val="FF0000"/>
        </w:rPr>
      </w:pPr>
      <w:r w:rsidRPr="00D244DC">
        <w:t>Из всех направлений технического творчества, с учетом кадрового и технического потенциала, было принято решение развивать робототехническое конструирование</w:t>
      </w:r>
      <w:r>
        <w:t xml:space="preserve"> и анимационное искусство</w:t>
      </w:r>
      <w:r w:rsidRPr="00D244DC">
        <w:t>, тем более что ежегодно во время формирования детских объединений от учащихся и их родителей поступали заявки на их создание.</w:t>
      </w:r>
      <w:r w:rsidRPr="00D244DC">
        <w:rPr>
          <w:color w:val="FF0000"/>
        </w:rPr>
        <w:t xml:space="preserve"> </w:t>
      </w:r>
    </w:p>
    <w:p w:rsidR="00F843D7" w:rsidRPr="008213BB" w:rsidRDefault="00F843D7" w:rsidP="00F843D7">
      <w:pPr>
        <w:ind w:firstLine="709"/>
        <w:jc w:val="both"/>
        <w:rPr>
          <w:lang/>
        </w:rPr>
      </w:pPr>
      <w:r w:rsidRPr="008213BB">
        <w:rPr>
          <w:lang/>
        </w:rPr>
        <w:t>Решение создать объединения робототехнического конструирования подкреплялось и тем, что в ряде ВУЗов есть спец</w:t>
      </w:r>
      <w:r w:rsidRPr="008213BB">
        <w:rPr>
          <w:lang/>
        </w:rPr>
        <w:t>и</w:t>
      </w:r>
      <w:r w:rsidRPr="008213BB">
        <w:rPr>
          <w:lang/>
        </w:rPr>
        <w:t>альности, связанные с робототехникой, но в большинстве случаев не происходит предварительной ориентации школьников на возможность продолжения учебы в данном направлении. Многие абитуриенты стремятся попасть на специальности, связанные с информационными технологиями, не предполагая обо всех возможностях этой о</w:t>
      </w:r>
      <w:r w:rsidRPr="008213BB">
        <w:rPr>
          <w:lang/>
        </w:rPr>
        <w:t>б</w:t>
      </w:r>
      <w:r w:rsidRPr="008213BB">
        <w:rPr>
          <w:lang/>
        </w:rPr>
        <w:t xml:space="preserve">ласти. Между тем, игры в роботы, конструирование и изобретательство присущи подавляющему большинству современных детей. </w:t>
      </w:r>
    </w:p>
    <w:p w:rsidR="00F843D7" w:rsidRDefault="00F843D7" w:rsidP="00F843D7">
      <w:pPr>
        <w:ind w:firstLine="709"/>
        <w:jc w:val="both"/>
        <w:rPr>
          <w:lang/>
        </w:rPr>
      </w:pPr>
      <w:r w:rsidRPr="008213BB">
        <w:rPr>
          <w:lang/>
        </w:rPr>
        <w:t>Занятия робототехникой позволяют также применить детьми на практике теоретические знания, полученные на уроках математики и физики в школе, ведут к более глубокому пониманию основ этих предметов, закрепляют полученные навыки. С другой стороны, создание робототехнических конструкций служат хор</w:t>
      </w:r>
      <w:r w:rsidRPr="008213BB">
        <w:rPr>
          <w:lang/>
        </w:rPr>
        <w:t>о</w:t>
      </w:r>
      <w:r w:rsidRPr="008213BB">
        <w:rPr>
          <w:lang/>
        </w:rPr>
        <w:t xml:space="preserve">шей основой для последующего освоения сложного теоретического материала на уроках. </w:t>
      </w:r>
      <w:r>
        <w:rPr>
          <w:lang/>
        </w:rPr>
        <w:t xml:space="preserve">Дети приобретают </w:t>
      </w:r>
      <w:r w:rsidRPr="00D244DC">
        <w:t>навык</w:t>
      </w:r>
      <w:r>
        <w:t xml:space="preserve">и </w:t>
      </w:r>
      <w:r w:rsidRPr="00D244DC">
        <w:t>инженерного конструирования, практического применения полученных знаний в области программирования.</w:t>
      </w:r>
    </w:p>
    <w:p w:rsidR="00F843D7" w:rsidRDefault="00F843D7" w:rsidP="00F843D7">
      <w:pPr>
        <w:ind w:firstLine="709"/>
        <w:jc w:val="both"/>
      </w:pPr>
      <w:r>
        <w:t xml:space="preserve">На занятиях </w:t>
      </w:r>
      <w:r w:rsidRPr="00A6386C">
        <w:t>мультипликации и видеотворчества</w:t>
      </w:r>
      <w:r>
        <w:t xml:space="preserve"> дети</w:t>
      </w:r>
      <w:r w:rsidRPr="00A6386C">
        <w:t xml:space="preserve"> </w:t>
      </w:r>
      <w:r>
        <w:t xml:space="preserve">учатся </w:t>
      </w:r>
      <w:r w:rsidRPr="00A6386C">
        <w:t>основам анимации, операторского искусства, монтажа и литературного творчества.</w:t>
      </w:r>
    </w:p>
    <w:p w:rsidR="00F843D7" w:rsidRPr="00A6386C" w:rsidRDefault="00F843D7" w:rsidP="00F843D7">
      <w:pPr>
        <w:ind w:firstLine="709"/>
        <w:jc w:val="both"/>
        <w:rPr>
          <w:lang/>
        </w:rPr>
      </w:pPr>
      <w:r w:rsidRPr="00A6386C">
        <w:rPr>
          <w:lang/>
        </w:rPr>
        <w:t>Заполнить пр</w:t>
      </w:r>
      <w:r w:rsidRPr="00A6386C">
        <w:rPr>
          <w:lang/>
        </w:rPr>
        <w:t>о</w:t>
      </w:r>
      <w:r w:rsidRPr="00A6386C">
        <w:rPr>
          <w:lang/>
        </w:rPr>
        <w:t>бел между детскими увлечениями и серьезной подготовкой в ВУЗе позволяет изуч</w:t>
      </w:r>
      <w:r w:rsidRPr="00A6386C">
        <w:rPr>
          <w:lang/>
        </w:rPr>
        <w:t>е</w:t>
      </w:r>
      <w:r w:rsidRPr="00A6386C">
        <w:rPr>
          <w:lang/>
        </w:rPr>
        <w:t>ние робототехники на основе специальных об</w:t>
      </w:r>
      <w:r>
        <w:rPr>
          <w:lang/>
        </w:rPr>
        <w:t>разовательных конструкторов, анимационного искусства при помощи специальных программ.</w:t>
      </w:r>
    </w:p>
    <w:p w:rsidR="00F843D7" w:rsidRDefault="00F843D7" w:rsidP="00F843D7">
      <w:pPr>
        <w:ind w:firstLine="709"/>
        <w:jc w:val="both"/>
        <w:rPr>
          <w:lang/>
        </w:rPr>
      </w:pPr>
      <w:r w:rsidRPr="00A6386C">
        <w:rPr>
          <w:lang/>
        </w:rPr>
        <w:t>Таким образом, появилась возможность, и н</w:t>
      </w:r>
      <w:r w:rsidRPr="00A6386C">
        <w:rPr>
          <w:lang/>
        </w:rPr>
        <w:t>а</w:t>
      </w:r>
      <w:r w:rsidRPr="00A6386C">
        <w:rPr>
          <w:lang/>
        </w:rPr>
        <w:t>зрела необходимость в непрерывном образовании в сфере робототехники и анимационного искусства.</w:t>
      </w:r>
    </w:p>
    <w:p w:rsidR="00233941" w:rsidRPr="00233941" w:rsidRDefault="00233941" w:rsidP="00F843D7">
      <w:pPr>
        <w:ind w:firstLine="709"/>
        <w:jc w:val="both"/>
        <w:rPr>
          <w:lang/>
        </w:rPr>
      </w:pPr>
      <w:r w:rsidRPr="00233941">
        <w:rPr>
          <w:rFonts w:eastAsia="Calibri"/>
          <w:bCs/>
        </w:rPr>
        <w:t>С апреля 2012 года мы являемся участниками общероссийской Программы</w:t>
      </w:r>
      <w:r w:rsidRPr="00233941">
        <w:t xml:space="preserve"> </w:t>
      </w:r>
      <w:r w:rsidRPr="00233941">
        <w:rPr>
          <w:color w:val="000000"/>
        </w:rPr>
        <w:t>«Робототехника: инженерно-технические кадры инновационной России».</w:t>
      </w:r>
    </w:p>
    <w:p w:rsidR="00F843D7" w:rsidRPr="00A6386C" w:rsidRDefault="00F843D7" w:rsidP="00F843D7">
      <w:pPr>
        <w:ind w:firstLine="709"/>
        <w:jc w:val="both"/>
      </w:pPr>
      <w:r w:rsidRPr="00A6386C">
        <w:t>В марте 2012 года на первой ассамблее в рамках проекта «Новое Пикалево» сотрудниками учреждения был представлен проект создания ресурсного центра робототехники в городе Пикалёво. Проект получил одобрение ассамблеи и поддержку Фонда Олега Дерипаска «Вольное Дело». И в сентябре этого года две группы школьников, представляющих все образовательные учреждения города Пикалево, приступили к занятиям по программам «Робототехника. Программирование».</w:t>
      </w:r>
    </w:p>
    <w:p w:rsidR="00F843D7" w:rsidRPr="00A6386C" w:rsidRDefault="00F843D7" w:rsidP="00F843D7">
      <w:pPr>
        <w:ind w:firstLine="709"/>
        <w:jc w:val="both"/>
      </w:pPr>
      <w:r w:rsidRPr="00A6386C">
        <w:t>23 ноября 2012 года состоялось официальное открытие Ресурсного центра робототехники в городе Пикалево в рамках программы «Робототехника: инженерно-технические кадры инновационной России», которая реализуется Фондом Олега Дерипаска «Вольное Дело» совместно с Федеральным агентством по делам молодежи.</w:t>
      </w:r>
    </w:p>
    <w:p w:rsidR="00233941" w:rsidRDefault="00233941" w:rsidP="00F843D7">
      <w:pPr>
        <w:ind w:firstLine="709"/>
        <w:jc w:val="both"/>
      </w:pPr>
    </w:p>
    <w:p w:rsidR="00F843D7" w:rsidRPr="00A6386C" w:rsidRDefault="00F843D7" w:rsidP="00F843D7">
      <w:pPr>
        <w:ind w:firstLine="709"/>
        <w:jc w:val="both"/>
      </w:pPr>
      <w:r w:rsidRPr="00A6386C">
        <w:lastRenderedPageBreak/>
        <w:t>Для организации учебного процесса Фонд Олега Дерипаска «Вольное Дело» закупил необходимое оборудование. Кроме того, данный Фонд, на протяжении всего периода работы ресурсного центра, осуществлял финансовую поддержку в обучении педагогов, участии детей в соревнованиях.</w:t>
      </w:r>
    </w:p>
    <w:p w:rsidR="00F843D7" w:rsidRPr="00A6386C" w:rsidRDefault="00F843D7" w:rsidP="00F843D7">
      <w:pPr>
        <w:ind w:firstLine="709"/>
        <w:jc w:val="both"/>
      </w:pPr>
      <w:r w:rsidRPr="00A6386C">
        <w:t xml:space="preserve">15 июня 2013 г. на площадке города Бокситогорск взял старт ещё один проект «Робототехника. Инженерно-технические кадры инновационной России», который стал победителем в конкурсе социальных проектов «Территория РУСАЛа» в номинации «Технологии будущего». На его реализацию центр социальных программ компании «РУСАЛ» выделил 100 тысяч рублей, на которые было закуплено специализированное оборудование. </w:t>
      </w:r>
    </w:p>
    <w:p w:rsidR="00F843D7" w:rsidRPr="00A6386C" w:rsidRDefault="00F843D7" w:rsidP="00F843D7">
      <w:pPr>
        <w:ind w:firstLine="709"/>
        <w:jc w:val="both"/>
      </w:pPr>
      <w:r w:rsidRPr="00A6386C">
        <w:t>Апробация нового оборудования и дополнительных общеразвивающих программ по робототехнике и анимационному искусству проходит в рамках летней оздоровительной компании.</w:t>
      </w:r>
    </w:p>
    <w:p w:rsidR="00F843D7" w:rsidRPr="00A6386C" w:rsidRDefault="00F843D7" w:rsidP="00F843D7">
      <w:pPr>
        <w:ind w:firstLine="709"/>
        <w:jc w:val="both"/>
      </w:pPr>
      <w:r w:rsidRPr="00A6386C">
        <w:t>С 2008 года на базе учреждения работают летние оздоровительные лагеря для одаренных детей «Вектор» (г. Бокситогорск) и «Виртуальная планета» (г. Пикалёво),</w:t>
      </w:r>
      <w:r w:rsidRPr="00A6386C">
        <w:rPr>
          <w:color w:val="FF0000"/>
        </w:rPr>
        <w:t xml:space="preserve"> </w:t>
      </w:r>
      <w:r w:rsidRPr="00A6386C">
        <w:t>особенностью которых всегда было то, что за время летнего отдыха его воспитанникам предоставляется возможность пройти обучение на курсах по информационным и те</w:t>
      </w:r>
      <w:r>
        <w:t>лекоммуникационным технологиям, робототехническому творчеству и анимационному искусству.</w:t>
      </w:r>
    </w:p>
    <w:p w:rsidR="00F843D7" w:rsidRPr="00FD64C5" w:rsidRDefault="00F843D7" w:rsidP="00F843D7">
      <w:pPr>
        <w:ind w:firstLine="709"/>
        <w:jc w:val="both"/>
      </w:pPr>
      <w:r w:rsidRPr="00FD64C5">
        <w:t xml:space="preserve">Для воспитанников лагерей проводятся краткосрочные ознакомительные курсы «Введение в робототехнику», «Анимация».  </w:t>
      </w:r>
    </w:p>
    <w:p w:rsidR="00F843D7" w:rsidRPr="00FD64C5" w:rsidRDefault="00F843D7" w:rsidP="00F843D7">
      <w:pPr>
        <w:ind w:firstLine="709"/>
        <w:jc w:val="both"/>
      </w:pPr>
      <w:r w:rsidRPr="00FD64C5">
        <w:t xml:space="preserve">Воспитанники лагерей «Вектор» и «Виртуальная планета» чувствуют себя не только инженерами-программистами собственных роботов, операторами и режиссерами, но и педагогами, так как оказывают большую помощь </w:t>
      </w:r>
      <w:r>
        <w:t>педагогам</w:t>
      </w:r>
      <w:r w:rsidRPr="00FD64C5">
        <w:t xml:space="preserve"> в проведении демонстрационных и ознакомительных занятий по робототехнике для ребят из других летних оздоровительных лагерей с дневным пребывание</w:t>
      </w:r>
      <w:r>
        <w:t>м</w:t>
      </w:r>
      <w:r w:rsidRPr="00FD64C5">
        <w:t xml:space="preserve"> детей. Ребята делятся своим опытом, рассказывают о своих достижениях и демонстрируют уже собранных роботов, запрограммированных ими для выполнения определенной задачи,</w:t>
      </w:r>
      <w:r>
        <w:t xml:space="preserve"> созданные ими мультфильмы.</w:t>
      </w:r>
    </w:p>
    <w:p w:rsidR="00F843D7" w:rsidRPr="00FD64C5" w:rsidRDefault="00F843D7" w:rsidP="00F843D7">
      <w:pPr>
        <w:ind w:firstLine="709"/>
        <w:jc w:val="both"/>
      </w:pPr>
      <w:r w:rsidRPr="00FD64C5">
        <w:t xml:space="preserve">Перед началом нового учебного года в центре проводятся демонстрационные занятия «Робототехника – технология </w:t>
      </w:r>
      <w:r w:rsidRPr="00FD64C5">
        <w:rPr>
          <w:lang w:val="en-US"/>
        </w:rPr>
        <w:t>XXI</w:t>
      </w:r>
      <w:r w:rsidRPr="00FD64C5">
        <w:t xml:space="preserve"> века», «Анимационное искусство» для учащихся 5-11 классов г. Бокситогорска и г. Пикалёво. Эти занятия провод</w:t>
      </w:r>
      <w:r>
        <w:t xml:space="preserve">ятся </w:t>
      </w:r>
      <w:r w:rsidRPr="00FD64C5">
        <w:t xml:space="preserve">для того, чтобы как можно большее количество школьников узнало о новом направлении в работе центра, а также дали возможность сразу же записаться на эти курсы. </w:t>
      </w:r>
    </w:p>
    <w:p w:rsidR="00F843D7" w:rsidRPr="00FD64C5" w:rsidRDefault="00F843D7" w:rsidP="00F843D7">
      <w:pPr>
        <w:ind w:firstLine="709"/>
        <w:jc w:val="both"/>
        <w:rPr>
          <w:color w:val="000000"/>
        </w:rPr>
      </w:pPr>
      <w:r w:rsidRPr="00FD64C5">
        <w:rPr>
          <w:color w:val="000000"/>
        </w:rPr>
        <w:t>Активного внедрения инновационных технологий, современных средств обучения невозможно достичь без повышения профессионализма педагога.</w:t>
      </w:r>
    </w:p>
    <w:p w:rsidR="00F843D7" w:rsidRDefault="00F843D7" w:rsidP="00F843D7">
      <w:pPr>
        <w:tabs>
          <w:tab w:val="left" w:pos="709"/>
        </w:tabs>
        <w:ind w:firstLine="709"/>
        <w:jc w:val="both"/>
        <w:rPr>
          <w:color w:val="000000"/>
        </w:rPr>
      </w:pPr>
      <w:r w:rsidRPr="00FD64C5">
        <w:rPr>
          <w:color w:val="000000"/>
        </w:rPr>
        <w:t>Для совершенствования своего профессионального мастерства наши педагоги ежегодно проходят обучение на Федеральном учебно-тренировочном сборе по программе «Робототехника: инженерно-технические кадры инновационной России», где у них появляется возможность получить не только сертификат инструктора–стажера, но и стать сертифицированными судьями в определённой дисциплине.</w:t>
      </w:r>
    </w:p>
    <w:p w:rsidR="00233941" w:rsidRDefault="00233941" w:rsidP="00F843D7">
      <w:pPr>
        <w:jc w:val="center"/>
      </w:pPr>
    </w:p>
    <w:p w:rsidR="00F843D7" w:rsidRDefault="00F843D7" w:rsidP="00F843D7">
      <w:pPr>
        <w:jc w:val="center"/>
      </w:pPr>
      <w:r w:rsidRPr="00F843D7">
        <w:t xml:space="preserve">ОБУЧЕНИЕ ПЕДАГОГОВ </w:t>
      </w:r>
    </w:p>
    <w:p w:rsidR="00233941" w:rsidRPr="00F843D7" w:rsidRDefault="00233941" w:rsidP="00F843D7">
      <w:pPr>
        <w:jc w:val="center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5"/>
        <w:gridCol w:w="166"/>
        <w:gridCol w:w="142"/>
        <w:gridCol w:w="2551"/>
        <w:gridCol w:w="3402"/>
        <w:gridCol w:w="2127"/>
      </w:tblGrid>
      <w:tr w:rsidR="00F843D7" w:rsidRPr="00234F06" w:rsidTr="00A45723">
        <w:tc>
          <w:tcPr>
            <w:tcW w:w="1785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F843D7">
              <w:rPr>
                <w:rFonts w:cs="Arial"/>
                <w:b/>
              </w:rPr>
              <w:t>ФИО</w:t>
            </w:r>
          </w:p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F843D7">
              <w:rPr>
                <w:rFonts w:cs="Arial"/>
                <w:b/>
              </w:rPr>
              <w:t>педагога</w:t>
            </w:r>
          </w:p>
        </w:tc>
        <w:tc>
          <w:tcPr>
            <w:tcW w:w="2859" w:type="dxa"/>
            <w:gridSpan w:val="3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F843D7">
              <w:rPr>
                <w:rFonts w:cs="Arial"/>
                <w:b/>
              </w:rPr>
              <w:t>Место проведения</w:t>
            </w:r>
          </w:p>
        </w:tc>
        <w:tc>
          <w:tcPr>
            <w:tcW w:w="3402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F843D7">
              <w:rPr>
                <w:rFonts w:cs="Arial"/>
                <w:b/>
              </w:rPr>
              <w:t>Вид обучения</w:t>
            </w:r>
          </w:p>
        </w:tc>
        <w:tc>
          <w:tcPr>
            <w:tcW w:w="2127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F843D7">
              <w:rPr>
                <w:rFonts w:cs="Arial"/>
                <w:b/>
              </w:rPr>
              <w:t>Квалификация</w:t>
            </w:r>
          </w:p>
        </w:tc>
      </w:tr>
      <w:tr w:rsidR="00F843D7" w:rsidRPr="00234F06" w:rsidTr="00A45723">
        <w:tc>
          <w:tcPr>
            <w:tcW w:w="10173" w:type="dxa"/>
            <w:gridSpan w:val="6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F843D7">
              <w:rPr>
                <w:rFonts w:cs="Arial"/>
                <w:b/>
              </w:rPr>
              <w:t>2012 г.</w:t>
            </w:r>
          </w:p>
        </w:tc>
      </w:tr>
      <w:tr w:rsidR="00F843D7" w:rsidRPr="00234F06" w:rsidTr="00A45723">
        <w:tc>
          <w:tcPr>
            <w:tcW w:w="1951" w:type="dxa"/>
            <w:gridSpan w:val="2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Казакова М.В.</w:t>
            </w:r>
          </w:p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Воронова Н.А.</w:t>
            </w:r>
          </w:p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Почётный А.Г.</w:t>
            </w:r>
          </w:p>
        </w:tc>
        <w:tc>
          <w:tcPr>
            <w:tcW w:w="2693" w:type="dxa"/>
            <w:gridSpan w:val="2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АНО "Научно-методический центр "Школа нового поколения»</w:t>
            </w:r>
          </w:p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г. Москва</w:t>
            </w:r>
          </w:p>
        </w:tc>
        <w:tc>
          <w:tcPr>
            <w:tcW w:w="3402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Федеральный учебно-тренировочный сбор программа «Робототехника: инженерно-технические кадры инновационной России»</w:t>
            </w:r>
          </w:p>
        </w:tc>
        <w:tc>
          <w:tcPr>
            <w:tcW w:w="2127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 xml:space="preserve">Сертификаты инструкторов-стажеров </w:t>
            </w:r>
            <w:r w:rsidRPr="00F843D7">
              <w:rPr>
                <w:rFonts w:eastAsia="Calibri" w:cs="Arial"/>
                <w:bCs/>
              </w:rPr>
              <w:t>и судей соревнований</w:t>
            </w:r>
            <w:r w:rsidRPr="00F843D7">
              <w:rPr>
                <w:rFonts w:cs="Arial"/>
              </w:rPr>
              <w:t xml:space="preserve"> со специализацией</w:t>
            </w:r>
          </w:p>
        </w:tc>
      </w:tr>
      <w:tr w:rsidR="00F843D7" w:rsidRPr="00234F06" w:rsidTr="00A45723">
        <w:tc>
          <w:tcPr>
            <w:tcW w:w="10173" w:type="dxa"/>
            <w:gridSpan w:val="6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843D7">
              <w:rPr>
                <w:rFonts w:cs="Arial"/>
                <w:b/>
              </w:rPr>
              <w:t>2013 г.</w:t>
            </w:r>
          </w:p>
        </w:tc>
      </w:tr>
      <w:tr w:rsidR="00F843D7" w:rsidRPr="00234F06" w:rsidTr="00A45723">
        <w:tc>
          <w:tcPr>
            <w:tcW w:w="2093" w:type="dxa"/>
            <w:gridSpan w:val="3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Ивановский С.А.</w:t>
            </w:r>
          </w:p>
        </w:tc>
        <w:tc>
          <w:tcPr>
            <w:tcW w:w="2551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АОУ ВПО «ЛГУ им.А.С. Пушкина»</w:t>
            </w:r>
          </w:p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г. Бокситогорск</w:t>
            </w:r>
          </w:p>
        </w:tc>
        <w:tc>
          <w:tcPr>
            <w:tcW w:w="3402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Профессиональная переподготовка по программе «Педагогическое образование: Технология»</w:t>
            </w:r>
          </w:p>
        </w:tc>
        <w:tc>
          <w:tcPr>
            <w:tcW w:w="2127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Диплом</w:t>
            </w:r>
          </w:p>
        </w:tc>
      </w:tr>
      <w:tr w:rsidR="00F843D7" w:rsidRPr="00234F06" w:rsidTr="00A45723">
        <w:tc>
          <w:tcPr>
            <w:tcW w:w="2093" w:type="dxa"/>
            <w:gridSpan w:val="3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lastRenderedPageBreak/>
              <w:t>Казакова М.В.</w:t>
            </w:r>
          </w:p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Воронова Н.А.</w:t>
            </w:r>
          </w:p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Ивановский С.А.</w:t>
            </w:r>
          </w:p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Смирнова Н.В.</w:t>
            </w:r>
          </w:p>
        </w:tc>
        <w:tc>
          <w:tcPr>
            <w:tcW w:w="2551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АНО "Научно-методический центр "Школа нового поколения»</w:t>
            </w:r>
          </w:p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г. Москва</w:t>
            </w:r>
          </w:p>
        </w:tc>
        <w:tc>
          <w:tcPr>
            <w:tcW w:w="3402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Федеральный учебно-тренировочный сбор программа «Робототехника: инженерно-технические кадры инновационной России»</w:t>
            </w:r>
          </w:p>
        </w:tc>
        <w:tc>
          <w:tcPr>
            <w:tcW w:w="2127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 xml:space="preserve">Сертификаты инструкторов-стажеров </w:t>
            </w:r>
            <w:r w:rsidRPr="00F843D7">
              <w:rPr>
                <w:rFonts w:eastAsia="Calibri" w:cs="Arial"/>
                <w:bCs/>
              </w:rPr>
              <w:t>и судей соревнований</w:t>
            </w:r>
            <w:r w:rsidRPr="00F843D7">
              <w:rPr>
                <w:rFonts w:cs="Arial"/>
              </w:rPr>
              <w:t xml:space="preserve"> со специализацией</w:t>
            </w:r>
          </w:p>
        </w:tc>
      </w:tr>
      <w:tr w:rsidR="00F843D7" w:rsidRPr="00234F06" w:rsidTr="00A45723">
        <w:tc>
          <w:tcPr>
            <w:tcW w:w="10173" w:type="dxa"/>
            <w:gridSpan w:val="6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843D7">
              <w:rPr>
                <w:rFonts w:cs="Arial"/>
                <w:b/>
              </w:rPr>
              <w:t>2014 г.</w:t>
            </w:r>
          </w:p>
        </w:tc>
      </w:tr>
      <w:tr w:rsidR="00F843D7" w:rsidRPr="00234F06" w:rsidTr="00A45723">
        <w:tc>
          <w:tcPr>
            <w:tcW w:w="2093" w:type="dxa"/>
            <w:gridSpan w:val="3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Казакова М.В.</w:t>
            </w:r>
          </w:p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Воронова Н.А.</w:t>
            </w:r>
          </w:p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2551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АНО "Научно-методический центр "Школа нового поколения»</w:t>
            </w:r>
          </w:p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г. Сочи</w:t>
            </w:r>
          </w:p>
        </w:tc>
        <w:tc>
          <w:tcPr>
            <w:tcW w:w="3402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Федеральный учебно-тренировочный сбор программа «Робототехника: инженерно-технические кадры инновационной России»</w:t>
            </w:r>
          </w:p>
        </w:tc>
        <w:tc>
          <w:tcPr>
            <w:tcW w:w="2127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 xml:space="preserve">Сертификаты инструкторов-стажеров </w:t>
            </w:r>
            <w:r w:rsidRPr="00F843D7">
              <w:rPr>
                <w:rFonts w:eastAsia="Calibri" w:cs="Arial"/>
                <w:bCs/>
              </w:rPr>
              <w:t>и судей соревнований</w:t>
            </w:r>
            <w:r w:rsidRPr="00F843D7">
              <w:rPr>
                <w:rFonts w:cs="Arial"/>
              </w:rPr>
              <w:t xml:space="preserve"> со специализацией</w:t>
            </w:r>
          </w:p>
        </w:tc>
      </w:tr>
      <w:tr w:rsidR="00F843D7" w:rsidRPr="00234F06" w:rsidTr="00A45723">
        <w:tc>
          <w:tcPr>
            <w:tcW w:w="10173" w:type="dxa"/>
            <w:gridSpan w:val="6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843D7">
              <w:rPr>
                <w:rFonts w:cs="Arial"/>
                <w:b/>
              </w:rPr>
              <w:t>2015 г.</w:t>
            </w:r>
          </w:p>
        </w:tc>
      </w:tr>
      <w:tr w:rsidR="00F843D7" w:rsidRPr="00234F06" w:rsidTr="00A45723">
        <w:tc>
          <w:tcPr>
            <w:tcW w:w="2093" w:type="dxa"/>
            <w:gridSpan w:val="3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Ивановский С.А.</w:t>
            </w:r>
          </w:p>
        </w:tc>
        <w:tc>
          <w:tcPr>
            <w:tcW w:w="2551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Национальный открытый Университет «ИНТУИТ»</w:t>
            </w:r>
          </w:p>
        </w:tc>
        <w:tc>
          <w:tcPr>
            <w:tcW w:w="3402" w:type="dxa"/>
          </w:tcPr>
          <w:p w:rsidR="00F843D7" w:rsidRPr="00F843D7" w:rsidRDefault="004A13F6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Заочное обучение </w:t>
            </w:r>
            <w:r w:rsidR="00F843D7" w:rsidRPr="00F843D7">
              <w:rPr>
                <w:rFonts w:cs="Arial"/>
              </w:rPr>
              <w:t>по курсу «Стандарты информационной безопасности»</w:t>
            </w:r>
          </w:p>
        </w:tc>
        <w:tc>
          <w:tcPr>
            <w:tcW w:w="2127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Свидетельство</w:t>
            </w:r>
          </w:p>
        </w:tc>
      </w:tr>
      <w:tr w:rsidR="00F843D7" w:rsidRPr="00234F06" w:rsidTr="00A45723">
        <w:tc>
          <w:tcPr>
            <w:tcW w:w="10173" w:type="dxa"/>
            <w:gridSpan w:val="6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843D7">
              <w:rPr>
                <w:rFonts w:cs="Arial"/>
                <w:b/>
              </w:rPr>
              <w:t>2016 г.</w:t>
            </w:r>
          </w:p>
        </w:tc>
      </w:tr>
      <w:tr w:rsidR="00F843D7" w:rsidRPr="00234F06" w:rsidTr="00A45723">
        <w:tc>
          <w:tcPr>
            <w:tcW w:w="2093" w:type="dxa"/>
            <w:gridSpan w:val="3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Ивановский С.А.</w:t>
            </w:r>
          </w:p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Ксенофонтова</w:t>
            </w:r>
          </w:p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Н.Н.</w:t>
            </w:r>
          </w:p>
        </w:tc>
        <w:tc>
          <w:tcPr>
            <w:tcW w:w="2551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АНО "Научно-методический центр "Школа нового поколения»</w:t>
            </w:r>
          </w:p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г. Сочи</w:t>
            </w:r>
          </w:p>
        </w:tc>
        <w:tc>
          <w:tcPr>
            <w:tcW w:w="3402" w:type="dxa"/>
          </w:tcPr>
          <w:p w:rsidR="00F843D7" w:rsidRPr="00F843D7" w:rsidRDefault="00F843D7" w:rsidP="00B14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Федеральный учебно-тренировочный сбор программа «Робототехника: инженерно-технические кадры инновационной России»</w:t>
            </w:r>
          </w:p>
        </w:tc>
        <w:tc>
          <w:tcPr>
            <w:tcW w:w="2127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 xml:space="preserve">Сертификаты инструкторов-стажеров </w:t>
            </w:r>
            <w:r w:rsidRPr="00F843D7">
              <w:rPr>
                <w:rFonts w:eastAsia="Calibri" w:cs="Arial"/>
                <w:bCs/>
              </w:rPr>
              <w:t>и судей соревнований</w:t>
            </w:r>
            <w:r w:rsidRPr="00F843D7">
              <w:rPr>
                <w:rFonts w:cs="Arial"/>
              </w:rPr>
              <w:t xml:space="preserve"> со специализацией</w:t>
            </w:r>
          </w:p>
        </w:tc>
      </w:tr>
      <w:tr w:rsidR="00F843D7" w:rsidRPr="00234F06" w:rsidTr="00A45723">
        <w:tc>
          <w:tcPr>
            <w:tcW w:w="2093" w:type="dxa"/>
            <w:gridSpan w:val="3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Ксенофонтова</w:t>
            </w:r>
          </w:p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Н.Н.</w:t>
            </w:r>
          </w:p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Юдина Е.В.</w:t>
            </w:r>
          </w:p>
        </w:tc>
        <w:tc>
          <w:tcPr>
            <w:tcW w:w="2551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ЛОИРО</w:t>
            </w:r>
          </w:p>
        </w:tc>
        <w:tc>
          <w:tcPr>
            <w:tcW w:w="3402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Курсы повышения квалификации «Развитие детского технического творчества в системе дополнительного образования детей»</w:t>
            </w:r>
          </w:p>
        </w:tc>
        <w:tc>
          <w:tcPr>
            <w:tcW w:w="2127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</w:tr>
      <w:tr w:rsidR="00F843D7" w:rsidRPr="00234F06" w:rsidTr="00A45723">
        <w:tc>
          <w:tcPr>
            <w:tcW w:w="2093" w:type="dxa"/>
            <w:gridSpan w:val="3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Ивановский С.А.</w:t>
            </w:r>
          </w:p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Евстигнеева О.В.</w:t>
            </w:r>
          </w:p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Борисова В.П.</w:t>
            </w:r>
          </w:p>
        </w:tc>
        <w:tc>
          <w:tcPr>
            <w:tcW w:w="2551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Президентский физико-математический лицей №239</w:t>
            </w:r>
          </w:p>
        </w:tc>
        <w:tc>
          <w:tcPr>
            <w:tcW w:w="3402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VI Всероссийская конференция "Современное технологическое обучение: от компьютера к роботу"</w:t>
            </w:r>
          </w:p>
        </w:tc>
        <w:tc>
          <w:tcPr>
            <w:tcW w:w="2127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Сертификат</w:t>
            </w:r>
          </w:p>
        </w:tc>
      </w:tr>
    </w:tbl>
    <w:p w:rsidR="00233941" w:rsidRDefault="00233941" w:rsidP="00F843D7">
      <w:pPr>
        <w:pStyle w:val="af"/>
        <w:spacing w:before="0" w:after="0"/>
        <w:rPr>
          <w:lang/>
        </w:rPr>
      </w:pPr>
    </w:p>
    <w:p w:rsidR="00F843D7" w:rsidRPr="00AB2A71" w:rsidRDefault="00F843D7" w:rsidP="00F843D7">
      <w:pPr>
        <w:pStyle w:val="af"/>
        <w:spacing w:before="0" w:after="0"/>
        <w:rPr>
          <w:lang/>
        </w:rPr>
      </w:pPr>
      <w:r w:rsidRPr="00AB2A71">
        <w:rPr>
          <w:lang/>
        </w:rPr>
        <w:t>Мы активно включились в конкурсное движение.</w:t>
      </w:r>
    </w:p>
    <w:p w:rsidR="00233941" w:rsidRDefault="00233941" w:rsidP="00F843D7">
      <w:pPr>
        <w:spacing w:line="360" w:lineRule="auto"/>
        <w:jc w:val="center"/>
      </w:pPr>
    </w:p>
    <w:p w:rsidR="00F843D7" w:rsidRPr="00F843D7" w:rsidRDefault="00233941" w:rsidP="00F843D7">
      <w:pPr>
        <w:spacing w:line="360" w:lineRule="auto"/>
        <w:jc w:val="center"/>
      </w:pPr>
      <w:r>
        <w:t>УЧАСТИЕ В КОНКУРСНОМ ДВИЖЕНИИ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1554"/>
        <w:gridCol w:w="4656"/>
        <w:gridCol w:w="1576"/>
        <w:gridCol w:w="1790"/>
      </w:tblGrid>
      <w:tr w:rsidR="00F843D7" w:rsidRPr="00AD6B1B" w:rsidTr="00AC4EA0">
        <w:tc>
          <w:tcPr>
            <w:tcW w:w="561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F843D7">
              <w:rPr>
                <w:rFonts w:cs="Arial"/>
                <w:b/>
              </w:rPr>
              <w:t>№</w:t>
            </w:r>
          </w:p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F843D7">
              <w:rPr>
                <w:rFonts w:cs="Arial"/>
                <w:b/>
              </w:rPr>
              <w:t>п/п</w:t>
            </w:r>
          </w:p>
        </w:tc>
        <w:tc>
          <w:tcPr>
            <w:tcW w:w="1554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ind w:right="-222" w:firstLine="6"/>
              <w:jc w:val="center"/>
              <w:rPr>
                <w:rFonts w:cs="Arial"/>
                <w:b/>
              </w:rPr>
            </w:pPr>
            <w:r w:rsidRPr="00F843D7">
              <w:rPr>
                <w:rFonts w:cs="Arial"/>
                <w:b/>
              </w:rPr>
              <w:t>Дата</w:t>
            </w:r>
          </w:p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ind w:right="-222" w:firstLine="6"/>
              <w:jc w:val="center"/>
              <w:rPr>
                <w:rFonts w:cs="Arial"/>
                <w:b/>
              </w:rPr>
            </w:pPr>
            <w:r w:rsidRPr="00F843D7">
              <w:rPr>
                <w:rFonts w:cs="Arial"/>
                <w:b/>
              </w:rPr>
              <w:t>проведения</w:t>
            </w:r>
          </w:p>
        </w:tc>
        <w:tc>
          <w:tcPr>
            <w:tcW w:w="4656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ind w:right="-222"/>
              <w:jc w:val="center"/>
              <w:rPr>
                <w:rFonts w:cs="Arial"/>
                <w:b/>
              </w:rPr>
            </w:pPr>
            <w:r w:rsidRPr="00F843D7">
              <w:rPr>
                <w:rFonts w:cs="Arial"/>
                <w:b/>
              </w:rPr>
              <w:t>Название конкурса</w:t>
            </w:r>
          </w:p>
        </w:tc>
        <w:tc>
          <w:tcPr>
            <w:tcW w:w="1576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ind w:right="-222" w:firstLine="8"/>
              <w:jc w:val="center"/>
              <w:rPr>
                <w:rFonts w:cs="Arial"/>
                <w:b/>
              </w:rPr>
            </w:pPr>
            <w:r w:rsidRPr="00F843D7">
              <w:rPr>
                <w:rFonts w:cs="Arial"/>
                <w:b/>
              </w:rPr>
              <w:t>Количество участников</w:t>
            </w:r>
          </w:p>
        </w:tc>
        <w:tc>
          <w:tcPr>
            <w:tcW w:w="1790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F843D7">
              <w:rPr>
                <w:rFonts w:cs="Arial"/>
                <w:b/>
              </w:rPr>
              <w:t>Результат</w:t>
            </w:r>
          </w:p>
        </w:tc>
      </w:tr>
      <w:tr w:rsidR="00F843D7" w:rsidRPr="00743EC0" w:rsidTr="00AC4EA0">
        <w:tc>
          <w:tcPr>
            <w:tcW w:w="561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1.</w:t>
            </w:r>
          </w:p>
        </w:tc>
        <w:tc>
          <w:tcPr>
            <w:tcW w:w="1554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ind w:right="-222" w:firstLine="6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05-07.04.</w:t>
            </w:r>
          </w:p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ind w:right="-222" w:firstLine="6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2012 г.</w:t>
            </w:r>
          </w:p>
        </w:tc>
        <w:tc>
          <w:tcPr>
            <w:tcW w:w="4656" w:type="dxa"/>
          </w:tcPr>
          <w:p w:rsidR="00F843D7" w:rsidRPr="00F843D7" w:rsidRDefault="00F843D7" w:rsidP="00AC4EA0">
            <w:pPr>
              <w:widowControl w:val="0"/>
              <w:autoSpaceDE w:val="0"/>
              <w:autoSpaceDN w:val="0"/>
              <w:adjustRightInd w:val="0"/>
              <w:ind w:right="-222"/>
              <w:jc w:val="both"/>
              <w:rPr>
                <w:rFonts w:cs="Arial"/>
              </w:rPr>
            </w:pPr>
            <w:r w:rsidRPr="00F843D7">
              <w:rPr>
                <w:rFonts w:cs="Arial"/>
              </w:rPr>
              <w:t>IV Всероссийск</w:t>
            </w:r>
            <w:r w:rsidR="004123E9">
              <w:rPr>
                <w:rFonts w:cs="Arial"/>
              </w:rPr>
              <w:t>ий робототехнический фестиваль «</w:t>
            </w:r>
            <w:r w:rsidRPr="00F843D7">
              <w:rPr>
                <w:rFonts w:cs="Arial"/>
              </w:rPr>
              <w:t>РобоФест 2012»,  г. Москва</w:t>
            </w:r>
          </w:p>
        </w:tc>
        <w:tc>
          <w:tcPr>
            <w:tcW w:w="1576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ind w:right="-222" w:firstLine="8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 xml:space="preserve">3 команды </w:t>
            </w:r>
          </w:p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ind w:right="-222" w:firstLine="8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(6 учащихся)</w:t>
            </w:r>
          </w:p>
        </w:tc>
        <w:tc>
          <w:tcPr>
            <w:tcW w:w="1790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1 место</w:t>
            </w:r>
          </w:p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2 место</w:t>
            </w:r>
          </w:p>
        </w:tc>
      </w:tr>
      <w:tr w:rsidR="00F843D7" w:rsidRPr="009F7CE7" w:rsidTr="00AC4EA0">
        <w:tc>
          <w:tcPr>
            <w:tcW w:w="561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2.</w:t>
            </w:r>
          </w:p>
        </w:tc>
        <w:tc>
          <w:tcPr>
            <w:tcW w:w="1554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ind w:right="-222" w:firstLine="6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01-02.12.</w:t>
            </w:r>
          </w:p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ind w:right="-222" w:firstLine="6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2012 г.</w:t>
            </w:r>
          </w:p>
        </w:tc>
        <w:tc>
          <w:tcPr>
            <w:tcW w:w="4656" w:type="dxa"/>
          </w:tcPr>
          <w:p w:rsidR="00F843D7" w:rsidRPr="00F843D7" w:rsidRDefault="00F843D7" w:rsidP="00AC4EA0">
            <w:pPr>
              <w:widowControl w:val="0"/>
              <w:autoSpaceDE w:val="0"/>
              <w:autoSpaceDN w:val="0"/>
              <w:adjustRightInd w:val="0"/>
              <w:ind w:right="-222"/>
              <w:jc w:val="both"/>
              <w:rPr>
                <w:rFonts w:cs="Arial"/>
              </w:rPr>
            </w:pPr>
            <w:r w:rsidRPr="00F843D7">
              <w:rPr>
                <w:rFonts w:cs="Arial"/>
              </w:rPr>
              <w:t>Всероссийские робототехнические соревнования «Открытое первенство FIRST-RUSSIA», г. Москва</w:t>
            </w:r>
          </w:p>
        </w:tc>
        <w:tc>
          <w:tcPr>
            <w:tcW w:w="1576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ind w:right="-222" w:firstLine="8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 xml:space="preserve">3 команды </w:t>
            </w:r>
          </w:p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ind w:right="-222" w:firstLine="8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(8 учащихся)</w:t>
            </w:r>
          </w:p>
        </w:tc>
        <w:tc>
          <w:tcPr>
            <w:tcW w:w="1790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Участие</w:t>
            </w:r>
          </w:p>
        </w:tc>
      </w:tr>
      <w:tr w:rsidR="00F843D7" w:rsidRPr="009F7CE7" w:rsidTr="00AC4EA0">
        <w:tc>
          <w:tcPr>
            <w:tcW w:w="561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3.</w:t>
            </w:r>
          </w:p>
        </w:tc>
        <w:tc>
          <w:tcPr>
            <w:tcW w:w="1554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ind w:right="-222" w:firstLine="6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08-09.02.</w:t>
            </w:r>
          </w:p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ind w:right="-222" w:firstLine="6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2013 г.</w:t>
            </w:r>
          </w:p>
        </w:tc>
        <w:tc>
          <w:tcPr>
            <w:tcW w:w="4656" w:type="dxa"/>
          </w:tcPr>
          <w:p w:rsidR="00F843D7" w:rsidRPr="00F843D7" w:rsidRDefault="00F843D7" w:rsidP="00AC4EA0">
            <w:pPr>
              <w:widowControl w:val="0"/>
              <w:autoSpaceDE w:val="0"/>
              <w:autoSpaceDN w:val="0"/>
              <w:adjustRightInd w:val="0"/>
              <w:ind w:right="-222"/>
              <w:jc w:val="both"/>
              <w:rPr>
                <w:rFonts w:cs="Arial"/>
              </w:rPr>
            </w:pPr>
            <w:r w:rsidRPr="00F843D7">
              <w:rPr>
                <w:rFonts w:cs="Arial"/>
              </w:rPr>
              <w:t>V Всероссийский робототехнический фестиваль “РобоФест 2013», г. Москва</w:t>
            </w:r>
          </w:p>
        </w:tc>
        <w:tc>
          <w:tcPr>
            <w:tcW w:w="1576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ind w:right="-222" w:firstLine="8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4 команды</w:t>
            </w:r>
          </w:p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ind w:right="-222" w:firstLine="8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(10 учащихся)</w:t>
            </w:r>
          </w:p>
        </w:tc>
        <w:tc>
          <w:tcPr>
            <w:tcW w:w="1790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1 место</w:t>
            </w:r>
          </w:p>
        </w:tc>
      </w:tr>
      <w:tr w:rsidR="00F843D7" w:rsidRPr="009F7CE7" w:rsidTr="00AC4EA0">
        <w:tc>
          <w:tcPr>
            <w:tcW w:w="561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4.</w:t>
            </w:r>
          </w:p>
        </w:tc>
        <w:tc>
          <w:tcPr>
            <w:tcW w:w="1554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ind w:right="-222" w:firstLine="6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25.02.</w:t>
            </w:r>
          </w:p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ind w:right="-222" w:firstLine="6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2014 г.</w:t>
            </w:r>
          </w:p>
        </w:tc>
        <w:tc>
          <w:tcPr>
            <w:tcW w:w="4656" w:type="dxa"/>
          </w:tcPr>
          <w:p w:rsidR="00F843D7" w:rsidRPr="00F843D7" w:rsidRDefault="00F843D7" w:rsidP="00AC4EA0">
            <w:pPr>
              <w:widowControl w:val="0"/>
              <w:autoSpaceDE w:val="0"/>
              <w:autoSpaceDN w:val="0"/>
              <w:adjustRightInd w:val="0"/>
              <w:ind w:right="-222"/>
              <w:jc w:val="both"/>
              <w:rPr>
                <w:rFonts w:cs="Arial"/>
              </w:rPr>
            </w:pPr>
            <w:r w:rsidRPr="00F843D7">
              <w:rPr>
                <w:rFonts w:cs="Arial"/>
              </w:rPr>
              <w:t>VI Всероссийский робототехнический фестиваль “РобоФест 2014», г. Москва</w:t>
            </w:r>
          </w:p>
        </w:tc>
        <w:tc>
          <w:tcPr>
            <w:tcW w:w="1576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ind w:right="-222" w:firstLine="8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2 команды</w:t>
            </w:r>
          </w:p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ind w:right="-222" w:firstLine="8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(6 учащихся)</w:t>
            </w:r>
          </w:p>
        </w:tc>
        <w:tc>
          <w:tcPr>
            <w:tcW w:w="1790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Участие</w:t>
            </w:r>
          </w:p>
        </w:tc>
      </w:tr>
      <w:tr w:rsidR="00F843D7" w:rsidRPr="009F7CE7" w:rsidTr="00AC4EA0">
        <w:tc>
          <w:tcPr>
            <w:tcW w:w="561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5.</w:t>
            </w:r>
          </w:p>
        </w:tc>
        <w:tc>
          <w:tcPr>
            <w:tcW w:w="1554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ind w:right="-222" w:firstLine="6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11-13.02.</w:t>
            </w:r>
          </w:p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ind w:right="-222" w:firstLine="6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2015 г.</w:t>
            </w:r>
          </w:p>
        </w:tc>
        <w:tc>
          <w:tcPr>
            <w:tcW w:w="4656" w:type="dxa"/>
          </w:tcPr>
          <w:p w:rsidR="00F843D7" w:rsidRPr="00F843D7" w:rsidRDefault="00F843D7" w:rsidP="00AC4EA0">
            <w:pPr>
              <w:widowControl w:val="0"/>
              <w:autoSpaceDE w:val="0"/>
              <w:autoSpaceDN w:val="0"/>
              <w:adjustRightInd w:val="0"/>
              <w:ind w:right="-222"/>
              <w:jc w:val="both"/>
              <w:rPr>
                <w:rFonts w:cs="Arial"/>
              </w:rPr>
            </w:pPr>
            <w:r w:rsidRPr="00F843D7">
              <w:rPr>
                <w:rFonts w:cs="Arial"/>
              </w:rPr>
              <w:t>VII Всероссийский робототехнический фестиваль “РобоФест 2015», г. Москва</w:t>
            </w:r>
          </w:p>
        </w:tc>
        <w:tc>
          <w:tcPr>
            <w:tcW w:w="1576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ind w:right="-222" w:firstLine="8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6 команд</w:t>
            </w:r>
          </w:p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ind w:right="-222" w:firstLine="8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(14 учащихся)</w:t>
            </w:r>
          </w:p>
        </w:tc>
        <w:tc>
          <w:tcPr>
            <w:tcW w:w="1790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Два 1 места</w:t>
            </w:r>
          </w:p>
        </w:tc>
      </w:tr>
      <w:tr w:rsidR="00F843D7" w:rsidRPr="009F7CE7" w:rsidTr="00AC4EA0">
        <w:tc>
          <w:tcPr>
            <w:tcW w:w="561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6.</w:t>
            </w:r>
          </w:p>
        </w:tc>
        <w:tc>
          <w:tcPr>
            <w:tcW w:w="1554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ind w:right="-222" w:firstLine="6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08.12.</w:t>
            </w:r>
          </w:p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ind w:right="-222" w:firstLine="6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2014 г.</w:t>
            </w:r>
          </w:p>
        </w:tc>
        <w:tc>
          <w:tcPr>
            <w:tcW w:w="4656" w:type="dxa"/>
          </w:tcPr>
          <w:p w:rsidR="00F843D7" w:rsidRPr="00F843D7" w:rsidRDefault="00F843D7" w:rsidP="00AC4EA0">
            <w:pPr>
              <w:widowControl w:val="0"/>
              <w:autoSpaceDE w:val="0"/>
              <w:autoSpaceDN w:val="0"/>
              <w:adjustRightInd w:val="0"/>
              <w:ind w:right="-222"/>
              <w:jc w:val="both"/>
              <w:rPr>
                <w:rFonts w:cs="Arial"/>
              </w:rPr>
            </w:pPr>
            <w:r w:rsidRPr="00F843D7">
              <w:rPr>
                <w:rFonts w:cs="Arial"/>
              </w:rPr>
              <w:t>Открытые соревнования по робототехнике, г. Бокситогорск</w:t>
            </w:r>
          </w:p>
        </w:tc>
        <w:tc>
          <w:tcPr>
            <w:tcW w:w="1576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ind w:right="-222" w:firstLine="8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10 команд</w:t>
            </w:r>
          </w:p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ind w:right="-222" w:firstLine="8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(23 учащихся)</w:t>
            </w:r>
          </w:p>
        </w:tc>
        <w:tc>
          <w:tcPr>
            <w:tcW w:w="1790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Два 1 места</w:t>
            </w:r>
          </w:p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Два 2 места</w:t>
            </w:r>
          </w:p>
          <w:p w:rsid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lang w:val="en-US"/>
              </w:rPr>
            </w:pPr>
            <w:r w:rsidRPr="00F843D7">
              <w:rPr>
                <w:rFonts w:cs="Arial"/>
              </w:rPr>
              <w:t>3 место</w:t>
            </w:r>
          </w:p>
          <w:p w:rsidR="00C75A41" w:rsidRPr="00C75A41" w:rsidRDefault="00C75A41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lang w:val="en-US"/>
              </w:rPr>
            </w:pPr>
          </w:p>
        </w:tc>
      </w:tr>
      <w:tr w:rsidR="00F843D7" w:rsidRPr="009F7CE7" w:rsidTr="00AC4EA0">
        <w:tc>
          <w:tcPr>
            <w:tcW w:w="561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lastRenderedPageBreak/>
              <w:t>7.</w:t>
            </w:r>
          </w:p>
        </w:tc>
        <w:tc>
          <w:tcPr>
            <w:tcW w:w="1554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ind w:right="-222" w:firstLine="6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23.04.</w:t>
            </w:r>
          </w:p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ind w:right="-222" w:firstLine="6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2015 г.</w:t>
            </w:r>
          </w:p>
        </w:tc>
        <w:tc>
          <w:tcPr>
            <w:tcW w:w="4656" w:type="dxa"/>
          </w:tcPr>
          <w:p w:rsidR="00F843D7" w:rsidRPr="00F843D7" w:rsidRDefault="00F843D7" w:rsidP="00AC4EA0">
            <w:pPr>
              <w:widowControl w:val="0"/>
              <w:autoSpaceDE w:val="0"/>
              <w:autoSpaceDN w:val="0"/>
              <w:adjustRightInd w:val="0"/>
              <w:ind w:right="-222"/>
              <w:jc w:val="both"/>
              <w:rPr>
                <w:rFonts w:cs="Arial"/>
              </w:rPr>
            </w:pPr>
            <w:r w:rsidRPr="00F843D7">
              <w:rPr>
                <w:rFonts w:cs="Arial"/>
              </w:rPr>
              <w:t>Региональные соревнования по робототехнике, г. Подпорожье</w:t>
            </w:r>
          </w:p>
        </w:tc>
        <w:tc>
          <w:tcPr>
            <w:tcW w:w="1576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ind w:right="-222" w:firstLine="8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3 команды</w:t>
            </w:r>
          </w:p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ind w:right="-222" w:firstLine="8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(5 учащихся)</w:t>
            </w:r>
          </w:p>
        </w:tc>
        <w:tc>
          <w:tcPr>
            <w:tcW w:w="1790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1 место</w:t>
            </w:r>
          </w:p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2 место</w:t>
            </w:r>
          </w:p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3 место</w:t>
            </w:r>
          </w:p>
        </w:tc>
      </w:tr>
      <w:tr w:rsidR="00F843D7" w:rsidRPr="009F7CE7" w:rsidTr="00AC4EA0">
        <w:tc>
          <w:tcPr>
            <w:tcW w:w="561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8.</w:t>
            </w:r>
          </w:p>
        </w:tc>
        <w:tc>
          <w:tcPr>
            <w:tcW w:w="1554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ind w:right="-222" w:firstLine="6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30-31.03.</w:t>
            </w:r>
          </w:p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ind w:right="-222" w:firstLine="6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2015 г.</w:t>
            </w:r>
          </w:p>
        </w:tc>
        <w:tc>
          <w:tcPr>
            <w:tcW w:w="4656" w:type="dxa"/>
          </w:tcPr>
          <w:p w:rsidR="00F843D7" w:rsidRPr="00F843D7" w:rsidRDefault="00F843D7" w:rsidP="00AC4EA0">
            <w:pPr>
              <w:widowControl w:val="0"/>
              <w:autoSpaceDE w:val="0"/>
              <w:autoSpaceDN w:val="0"/>
              <w:adjustRightInd w:val="0"/>
              <w:ind w:right="-222"/>
              <w:jc w:val="both"/>
              <w:rPr>
                <w:rFonts w:cs="Arial"/>
              </w:rPr>
            </w:pPr>
            <w:r w:rsidRPr="00F843D7">
              <w:rPr>
                <w:rFonts w:cs="Arial"/>
              </w:rPr>
              <w:t>Областной конкурс-выставка детского технического творчества среди обучающихся Ленинградской области</w:t>
            </w:r>
          </w:p>
        </w:tc>
        <w:tc>
          <w:tcPr>
            <w:tcW w:w="1576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ind w:right="-222" w:firstLine="8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1 команда</w:t>
            </w:r>
          </w:p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ind w:right="-222" w:firstLine="8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(2 учащихся)</w:t>
            </w:r>
          </w:p>
        </w:tc>
        <w:tc>
          <w:tcPr>
            <w:tcW w:w="1790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2 место</w:t>
            </w:r>
          </w:p>
        </w:tc>
      </w:tr>
      <w:tr w:rsidR="00F843D7" w:rsidRPr="009F7CE7" w:rsidTr="00AC4EA0">
        <w:tc>
          <w:tcPr>
            <w:tcW w:w="561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9.</w:t>
            </w:r>
          </w:p>
        </w:tc>
        <w:tc>
          <w:tcPr>
            <w:tcW w:w="1554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ind w:right="-222" w:firstLine="6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12-19.04.</w:t>
            </w:r>
          </w:p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ind w:right="-222" w:firstLine="6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 xml:space="preserve">2015 г. </w:t>
            </w:r>
          </w:p>
        </w:tc>
        <w:tc>
          <w:tcPr>
            <w:tcW w:w="4656" w:type="dxa"/>
          </w:tcPr>
          <w:p w:rsidR="00F843D7" w:rsidRPr="00F843D7" w:rsidRDefault="00F843D7" w:rsidP="00AC4E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123E9">
              <w:rPr>
                <w:rFonts w:cs="Arial"/>
                <w:sz w:val="22"/>
                <w:szCs w:val="22"/>
              </w:rPr>
              <w:t>Конкурс научно-технического творчества учащихся Союзного государства «Таланты 21 века», загородный центр детско-юношеского творчества «Зеркальный</w:t>
            </w:r>
            <w:r w:rsidRPr="00F843D7">
              <w:rPr>
                <w:rFonts w:cs="Arial"/>
              </w:rPr>
              <w:t xml:space="preserve">» </w:t>
            </w:r>
          </w:p>
        </w:tc>
        <w:tc>
          <w:tcPr>
            <w:tcW w:w="1576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ind w:right="-222" w:firstLine="8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2 учащихся</w:t>
            </w:r>
          </w:p>
        </w:tc>
        <w:tc>
          <w:tcPr>
            <w:tcW w:w="1790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Участие в составе коман</w:t>
            </w:r>
            <w:r w:rsidR="00233941">
              <w:rPr>
                <w:rFonts w:cs="Arial"/>
              </w:rPr>
              <w:t>-</w:t>
            </w:r>
            <w:r w:rsidRPr="00F843D7">
              <w:rPr>
                <w:rFonts w:cs="Arial"/>
              </w:rPr>
              <w:t>ды Ленинград</w:t>
            </w:r>
            <w:r w:rsidR="00233941">
              <w:rPr>
                <w:rFonts w:cs="Arial"/>
              </w:rPr>
              <w:t>-</w:t>
            </w:r>
            <w:r w:rsidRPr="00F843D7">
              <w:rPr>
                <w:rFonts w:cs="Arial"/>
              </w:rPr>
              <w:t>ской области</w:t>
            </w:r>
          </w:p>
        </w:tc>
      </w:tr>
      <w:tr w:rsidR="00F843D7" w:rsidRPr="009F7CE7" w:rsidTr="00AC4EA0">
        <w:tc>
          <w:tcPr>
            <w:tcW w:w="561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10.</w:t>
            </w:r>
          </w:p>
        </w:tc>
        <w:tc>
          <w:tcPr>
            <w:tcW w:w="1554" w:type="dxa"/>
          </w:tcPr>
          <w:p w:rsidR="00F843D7" w:rsidRDefault="00F843D7" w:rsidP="00F843D7">
            <w:pPr>
              <w:widowControl w:val="0"/>
              <w:autoSpaceDE w:val="0"/>
              <w:autoSpaceDN w:val="0"/>
              <w:adjustRightInd w:val="0"/>
              <w:ind w:right="-222" w:firstLine="6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 xml:space="preserve">Февраль </w:t>
            </w:r>
          </w:p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ind w:right="-222" w:firstLine="6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2015 г.</w:t>
            </w:r>
          </w:p>
        </w:tc>
        <w:tc>
          <w:tcPr>
            <w:tcW w:w="4656" w:type="dxa"/>
          </w:tcPr>
          <w:p w:rsidR="00F843D7" w:rsidRPr="00F843D7" w:rsidRDefault="00F843D7" w:rsidP="00AC4EA0">
            <w:pPr>
              <w:widowControl w:val="0"/>
              <w:autoSpaceDE w:val="0"/>
              <w:autoSpaceDN w:val="0"/>
              <w:adjustRightInd w:val="0"/>
              <w:ind w:right="-222"/>
              <w:jc w:val="both"/>
              <w:rPr>
                <w:rFonts w:cs="Arial"/>
              </w:rPr>
            </w:pPr>
            <w:r w:rsidRPr="00F843D7">
              <w:rPr>
                <w:rFonts w:cs="Arial"/>
              </w:rPr>
              <w:t>4 международный конкурс «Ты-гений» (заочный)</w:t>
            </w:r>
          </w:p>
        </w:tc>
        <w:tc>
          <w:tcPr>
            <w:tcW w:w="1576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ind w:right="-222" w:firstLine="8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(1 команда)</w:t>
            </w:r>
          </w:p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ind w:right="-222" w:firstLine="8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16 учащихся</w:t>
            </w:r>
          </w:p>
        </w:tc>
        <w:tc>
          <w:tcPr>
            <w:tcW w:w="1790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2 место</w:t>
            </w:r>
          </w:p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</w:tr>
      <w:tr w:rsidR="00F843D7" w:rsidRPr="009F7CE7" w:rsidTr="00AC4EA0">
        <w:tc>
          <w:tcPr>
            <w:tcW w:w="561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11.</w:t>
            </w:r>
          </w:p>
        </w:tc>
        <w:tc>
          <w:tcPr>
            <w:tcW w:w="1554" w:type="dxa"/>
          </w:tcPr>
          <w:p w:rsidR="00F843D7" w:rsidRDefault="00F843D7" w:rsidP="00F843D7">
            <w:pPr>
              <w:widowControl w:val="0"/>
              <w:autoSpaceDE w:val="0"/>
              <w:autoSpaceDN w:val="0"/>
              <w:adjustRightInd w:val="0"/>
              <w:ind w:right="-222" w:firstLine="6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 xml:space="preserve">Февраль </w:t>
            </w:r>
          </w:p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ind w:right="-222" w:firstLine="6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2015 г.</w:t>
            </w:r>
          </w:p>
        </w:tc>
        <w:tc>
          <w:tcPr>
            <w:tcW w:w="4656" w:type="dxa"/>
          </w:tcPr>
          <w:p w:rsidR="00F843D7" w:rsidRPr="00F843D7" w:rsidRDefault="00F843D7" w:rsidP="00AC4EA0">
            <w:pPr>
              <w:widowControl w:val="0"/>
              <w:autoSpaceDE w:val="0"/>
              <w:autoSpaceDN w:val="0"/>
              <w:adjustRightInd w:val="0"/>
              <w:ind w:right="-222"/>
              <w:jc w:val="both"/>
              <w:rPr>
                <w:rFonts w:cs="Arial"/>
              </w:rPr>
            </w:pPr>
            <w:r w:rsidRPr="00F843D7">
              <w:rPr>
                <w:rFonts w:cs="Arial"/>
              </w:rPr>
              <w:t>Всероссийский творческий конкурс «Рассударики» (заочный)</w:t>
            </w:r>
          </w:p>
        </w:tc>
        <w:tc>
          <w:tcPr>
            <w:tcW w:w="1576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ind w:right="-222" w:firstLine="8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(1 команда)</w:t>
            </w:r>
          </w:p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ind w:right="-222" w:firstLine="8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16 учащихся</w:t>
            </w:r>
          </w:p>
        </w:tc>
        <w:tc>
          <w:tcPr>
            <w:tcW w:w="1790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3 место</w:t>
            </w:r>
          </w:p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</w:tr>
      <w:tr w:rsidR="00F843D7" w:rsidRPr="009F7CE7" w:rsidTr="00AC4EA0">
        <w:tc>
          <w:tcPr>
            <w:tcW w:w="561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12.</w:t>
            </w:r>
          </w:p>
        </w:tc>
        <w:tc>
          <w:tcPr>
            <w:tcW w:w="1554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ind w:right="-222" w:firstLine="6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 xml:space="preserve">Март </w:t>
            </w:r>
          </w:p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ind w:right="-222" w:firstLine="6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 xml:space="preserve">2015 г. </w:t>
            </w:r>
          </w:p>
        </w:tc>
        <w:tc>
          <w:tcPr>
            <w:tcW w:w="4656" w:type="dxa"/>
          </w:tcPr>
          <w:p w:rsidR="00F843D7" w:rsidRPr="00554206" w:rsidRDefault="00F843D7" w:rsidP="00AC4E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554206">
              <w:rPr>
                <w:rFonts w:cs="Arial"/>
                <w:sz w:val="22"/>
                <w:szCs w:val="22"/>
              </w:rPr>
              <w:t>Областной конкурс детского творчества по безопасности дорожного движения «Дорога и мы»</w:t>
            </w:r>
          </w:p>
        </w:tc>
        <w:tc>
          <w:tcPr>
            <w:tcW w:w="1576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ind w:right="-222" w:firstLine="8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(1 команда)</w:t>
            </w:r>
          </w:p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ind w:right="-222" w:firstLine="8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16 учащихся</w:t>
            </w:r>
          </w:p>
        </w:tc>
        <w:tc>
          <w:tcPr>
            <w:tcW w:w="1790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1 место</w:t>
            </w:r>
          </w:p>
        </w:tc>
      </w:tr>
      <w:tr w:rsidR="00F843D7" w:rsidRPr="009F7CE7" w:rsidTr="00AC4EA0">
        <w:tc>
          <w:tcPr>
            <w:tcW w:w="561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13.</w:t>
            </w:r>
          </w:p>
        </w:tc>
        <w:tc>
          <w:tcPr>
            <w:tcW w:w="1554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ind w:right="-222" w:firstLine="6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 xml:space="preserve">Май </w:t>
            </w:r>
          </w:p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ind w:right="-222" w:firstLine="6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2015 г.</w:t>
            </w:r>
          </w:p>
        </w:tc>
        <w:tc>
          <w:tcPr>
            <w:tcW w:w="4656" w:type="dxa"/>
          </w:tcPr>
          <w:p w:rsidR="00F843D7" w:rsidRPr="00F843D7" w:rsidRDefault="00F843D7" w:rsidP="00AC4EA0">
            <w:pPr>
              <w:widowControl w:val="0"/>
              <w:autoSpaceDE w:val="0"/>
              <w:autoSpaceDN w:val="0"/>
              <w:adjustRightInd w:val="0"/>
              <w:ind w:right="-222"/>
              <w:jc w:val="both"/>
              <w:rPr>
                <w:rFonts w:cs="Arial"/>
              </w:rPr>
            </w:pPr>
            <w:r w:rsidRPr="00F843D7">
              <w:rPr>
                <w:rFonts w:cs="Arial"/>
              </w:rPr>
              <w:t>Всероссийский конкурс «Безопасность на улицах!» (заочный)</w:t>
            </w:r>
          </w:p>
        </w:tc>
        <w:tc>
          <w:tcPr>
            <w:tcW w:w="1576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ind w:right="-222" w:firstLine="8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(1 команда)</w:t>
            </w:r>
          </w:p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ind w:right="-222" w:firstLine="8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16 учащихся</w:t>
            </w:r>
          </w:p>
        </w:tc>
        <w:tc>
          <w:tcPr>
            <w:tcW w:w="1790" w:type="dxa"/>
          </w:tcPr>
          <w:p w:rsidR="00F843D7" w:rsidRPr="00F843D7" w:rsidRDefault="00F843D7" w:rsidP="002339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Диплом 1 степени</w:t>
            </w:r>
          </w:p>
        </w:tc>
      </w:tr>
      <w:tr w:rsidR="00F843D7" w:rsidRPr="009F7CE7" w:rsidTr="00AC4EA0">
        <w:tc>
          <w:tcPr>
            <w:tcW w:w="561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14.</w:t>
            </w:r>
          </w:p>
        </w:tc>
        <w:tc>
          <w:tcPr>
            <w:tcW w:w="1554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ind w:right="-222" w:firstLine="6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09.11.</w:t>
            </w:r>
          </w:p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ind w:right="-222" w:firstLine="6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2015 г.</w:t>
            </w:r>
          </w:p>
        </w:tc>
        <w:tc>
          <w:tcPr>
            <w:tcW w:w="4656" w:type="dxa"/>
          </w:tcPr>
          <w:p w:rsidR="00F843D7" w:rsidRPr="00F843D7" w:rsidRDefault="00F843D7" w:rsidP="00AC4EA0">
            <w:pPr>
              <w:widowControl w:val="0"/>
              <w:autoSpaceDE w:val="0"/>
              <w:autoSpaceDN w:val="0"/>
              <w:adjustRightInd w:val="0"/>
              <w:ind w:right="-222"/>
              <w:jc w:val="both"/>
              <w:rPr>
                <w:rFonts w:cs="Arial"/>
              </w:rPr>
            </w:pPr>
            <w:r w:rsidRPr="00F843D7">
              <w:rPr>
                <w:rFonts w:cs="Arial"/>
              </w:rPr>
              <w:t>Открытые соревнования по робототехнике, г. Бокситогорск</w:t>
            </w:r>
          </w:p>
        </w:tc>
        <w:tc>
          <w:tcPr>
            <w:tcW w:w="1576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ind w:right="-222" w:firstLine="8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23 команды</w:t>
            </w:r>
          </w:p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ind w:right="-222" w:firstLine="8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(46 учащихся)</w:t>
            </w:r>
          </w:p>
        </w:tc>
        <w:tc>
          <w:tcPr>
            <w:tcW w:w="1790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Пять 1 мест</w:t>
            </w:r>
          </w:p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Три 2 места</w:t>
            </w:r>
          </w:p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Три 3 места</w:t>
            </w:r>
          </w:p>
        </w:tc>
      </w:tr>
      <w:tr w:rsidR="00F843D7" w:rsidRPr="009F7CE7" w:rsidTr="00AC4EA0">
        <w:tc>
          <w:tcPr>
            <w:tcW w:w="561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 xml:space="preserve">15. </w:t>
            </w:r>
          </w:p>
        </w:tc>
        <w:tc>
          <w:tcPr>
            <w:tcW w:w="1554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ind w:right="-222" w:firstLine="6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11.12.</w:t>
            </w:r>
          </w:p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ind w:right="-222" w:firstLine="6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 xml:space="preserve">2015 г. </w:t>
            </w:r>
          </w:p>
        </w:tc>
        <w:tc>
          <w:tcPr>
            <w:tcW w:w="4656" w:type="dxa"/>
          </w:tcPr>
          <w:p w:rsidR="00F843D7" w:rsidRPr="00F843D7" w:rsidRDefault="00F843D7" w:rsidP="00AC4EA0">
            <w:pPr>
              <w:widowControl w:val="0"/>
              <w:autoSpaceDE w:val="0"/>
              <w:autoSpaceDN w:val="0"/>
              <w:adjustRightInd w:val="0"/>
              <w:ind w:right="-82"/>
              <w:jc w:val="both"/>
              <w:rPr>
                <w:rFonts w:cs="Arial"/>
              </w:rPr>
            </w:pPr>
            <w:r w:rsidRPr="00F843D7">
              <w:rPr>
                <w:rFonts w:eastAsia="HiddenHorzOCR" w:cs="Arial"/>
              </w:rPr>
              <w:t>Региональный этап всероссийской выставки-конференции с защитой проект</w:t>
            </w:r>
            <w:r w:rsidR="00C92C7A">
              <w:rPr>
                <w:rFonts w:eastAsia="HiddenHorzOCR" w:cs="Arial"/>
              </w:rPr>
              <w:t>ов</w:t>
            </w:r>
            <w:r w:rsidRPr="00F843D7">
              <w:rPr>
                <w:rFonts w:eastAsia="HiddenHorzOCR" w:cs="Arial"/>
              </w:rPr>
              <w:t xml:space="preserve"> по развитию робототехники </w:t>
            </w:r>
          </w:p>
        </w:tc>
        <w:tc>
          <w:tcPr>
            <w:tcW w:w="1576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ind w:right="-222" w:firstLine="8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5 команд</w:t>
            </w:r>
          </w:p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ind w:right="-222" w:firstLine="8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(10 учащихся)</w:t>
            </w:r>
          </w:p>
        </w:tc>
        <w:tc>
          <w:tcPr>
            <w:tcW w:w="1790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 xml:space="preserve">Два 2 места </w:t>
            </w:r>
          </w:p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Три 3 места</w:t>
            </w:r>
          </w:p>
        </w:tc>
      </w:tr>
      <w:tr w:rsidR="00F843D7" w:rsidRPr="009F7CE7" w:rsidTr="00AC4EA0">
        <w:tc>
          <w:tcPr>
            <w:tcW w:w="561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16.</w:t>
            </w:r>
          </w:p>
        </w:tc>
        <w:tc>
          <w:tcPr>
            <w:tcW w:w="1554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ind w:right="-222" w:firstLine="6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25-26.02.</w:t>
            </w:r>
          </w:p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ind w:right="-222" w:firstLine="6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 xml:space="preserve">2016 г. </w:t>
            </w:r>
          </w:p>
        </w:tc>
        <w:tc>
          <w:tcPr>
            <w:tcW w:w="4656" w:type="dxa"/>
          </w:tcPr>
          <w:p w:rsidR="00F843D7" w:rsidRPr="00F843D7" w:rsidRDefault="00F843D7" w:rsidP="00AC4EA0">
            <w:pPr>
              <w:widowControl w:val="0"/>
              <w:autoSpaceDE w:val="0"/>
              <w:autoSpaceDN w:val="0"/>
              <w:adjustRightInd w:val="0"/>
              <w:ind w:right="-222"/>
              <w:jc w:val="both"/>
              <w:rPr>
                <w:rFonts w:cs="Arial"/>
              </w:rPr>
            </w:pPr>
            <w:r w:rsidRPr="00F843D7">
              <w:rPr>
                <w:rFonts w:cs="Arial"/>
                <w:shd w:val="clear" w:color="auto" w:fill="FFFFFF"/>
              </w:rPr>
              <w:t>Областной фестиваль-конкурс детского технического творчества среди обучающихся Ленинградской области</w:t>
            </w:r>
          </w:p>
        </w:tc>
        <w:tc>
          <w:tcPr>
            <w:tcW w:w="1576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ind w:right="-222" w:firstLine="8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4 команды</w:t>
            </w:r>
          </w:p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ind w:right="-222" w:firstLine="8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(7 учащихся)</w:t>
            </w:r>
          </w:p>
        </w:tc>
        <w:tc>
          <w:tcPr>
            <w:tcW w:w="1790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 xml:space="preserve">Два 2 места </w:t>
            </w:r>
          </w:p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Два 3 места</w:t>
            </w:r>
          </w:p>
        </w:tc>
      </w:tr>
      <w:tr w:rsidR="00F843D7" w:rsidRPr="009F7CE7" w:rsidTr="00AC4EA0">
        <w:tc>
          <w:tcPr>
            <w:tcW w:w="561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17.</w:t>
            </w:r>
          </w:p>
        </w:tc>
        <w:tc>
          <w:tcPr>
            <w:tcW w:w="1554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ind w:right="-222" w:firstLine="6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02-03.04.</w:t>
            </w:r>
          </w:p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ind w:right="-222" w:firstLine="6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2016 г.</w:t>
            </w:r>
          </w:p>
        </w:tc>
        <w:tc>
          <w:tcPr>
            <w:tcW w:w="4656" w:type="dxa"/>
          </w:tcPr>
          <w:p w:rsidR="00F843D7" w:rsidRPr="00F843D7" w:rsidRDefault="00F843D7" w:rsidP="00AC4EA0">
            <w:pPr>
              <w:widowControl w:val="0"/>
              <w:autoSpaceDE w:val="0"/>
              <w:autoSpaceDN w:val="0"/>
              <w:adjustRightInd w:val="0"/>
              <w:ind w:right="-222"/>
              <w:jc w:val="both"/>
              <w:rPr>
                <w:rFonts w:cs="Arial"/>
                <w:shd w:val="clear" w:color="auto" w:fill="FFFFFF"/>
              </w:rPr>
            </w:pPr>
            <w:r w:rsidRPr="00F843D7">
              <w:rPr>
                <w:rFonts w:cs="Arial"/>
                <w:bCs/>
                <w:shd w:val="clear" w:color="auto" w:fill="FFFFFF"/>
              </w:rPr>
              <w:t>Открытые состязания Санкт-Петербурга по робототехнике.</w:t>
            </w:r>
            <w:r w:rsidRPr="00F843D7">
              <w:rPr>
                <w:rStyle w:val="apple-converted-space"/>
                <w:rFonts w:cs="Arial"/>
                <w:bCs/>
                <w:shd w:val="clear" w:color="auto" w:fill="FFFFFF"/>
              </w:rPr>
              <w:t> </w:t>
            </w:r>
          </w:p>
        </w:tc>
        <w:tc>
          <w:tcPr>
            <w:tcW w:w="1576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ind w:right="-222" w:firstLine="8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3 команды</w:t>
            </w:r>
          </w:p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ind w:right="-222" w:firstLine="8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(4 учащихся)</w:t>
            </w:r>
          </w:p>
        </w:tc>
        <w:tc>
          <w:tcPr>
            <w:tcW w:w="1790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843D7">
              <w:rPr>
                <w:rFonts w:cs="Arial"/>
              </w:rPr>
              <w:t>Участие</w:t>
            </w:r>
          </w:p>
        </w:tc>
      </w:tr>
      <w:tr w:rsidR="00F843D7" w:rsidRPr="009F7CE7" w:rsidTr="00AC4EA0">
        <w:tc>
          <w:tcPr>
            <w:tcW w:w="561" w:type="dxa"/>
          </w:tcPr>
          <w:p w:rsidR="00F843D7" w:rsidRPr="00233941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233941">
              <w:rPr>
                <w:rFonts w:cs="Arial"/>
              </w:rPr>
              <w:t>18</w:t>
            </w:r>
          </w:p>
        </w:tc>
        <w:tc>
          <w:tcPr>
            <w:tcW w:w="1554" w:type="dxa"/>
          </w:tcPr>
          <w:p w:rsidR="00F843D7" w:rsidRPr="00233941" w:rsidRDefault="00F843D7" w:rsidP="00F843D7">
            <w:pPr>
              <w:widowControl w:val="0"/>
              <w:autoSpaceDE w:val="0"/>
              <w:autoSpaceDN w:val="0"/>
              <w:adjustRightInd w:val="0"/>
              <w:ind w:right="-222" w:firstLine="6"/>
              <w:jc w:val="center"/>
              <w:rPr>
                <w:rFonts w:cs="Arial"/>
              </w:rPr>
            </w:pPr>
            <w:r w:rsidRPr="00233941">
              <w:rPr>
                <w:rFonts w:cs="Arial"/>
              </w:rPr>
              <w:t>12-15.04.</w:t>
            </w:r>
          </w:p>
          <w:p w:rsidR="00F843D7" w:rsidRPr="00233941" w:rsidRDefault="00F843D7" w:rsidP="00F843D7">
            <w:pPr>
              <w:widowControl w:val="0"/>
              <w:autoSpaceDE w:val="0"/>
              <w:autoSpaceDN w:val="0"/>
              <w:adjustRightInd w:val="0"/>
              <w:ind w:right="-222" w:firstLine="6"/>
              <w:jc w:val="center"/>
              <w:rPr>
                <w:rFonts w:cs="Arial"/>
              </w:rPr>
            </w:pPr>
            <w:r w:rsidRPr="00233941">
              <w:rPr>
                <w:rFonts w:cs="Arial"/>
              </w:rPr>
              <w:t>2016 г.</w:t>
            </w:r>
          </w:p>
        </w:tc>
        <w:tc>
          <w:tcPr>
            <w:tcW w:w="4656" w:type="dxa"/>
          </w:tcPr>
          <w:p w:rsidR="00F843D7" w:rsidRPr="00233941" w:rsidRDefault="00F843D7" w:rsidP="00AC4EA0">
            <w:pPr>
              <w:widowControl w:val="0"/>
              <w:autoSpaceDE w:val="0"/>
              <w:autoSpaceDN w:val="0"/>
              <w:adjustRightInd w:val="0"/>
              <w:ind w:right="-222"/>
              <w:jc w:val="both"/>
              <w:rPr>
                <w:rFonts w:cs="Arial"/>
                <w:bCs/>
                <w:shd w:val="clear" w:color="auto" w:fill="FFFFFF"/>
              </w:rPr>
            </w:pPr>
            <w:r w:rsidRPr="00233941">
              <w:rPr>
                <w:rFonts w:cs="Arial"/>
              </w:rPr>
              <w:t>VII</w:t>
            </w:r>
            <w:r w:rsidRPr="00233941">
              <w:rPr>
                <w:rFonts w:cs="Arial"/>
                <w:lang w:val="en-US"/>
              </w:rPr>
              <w:t>I</w:t>
            </w:r>
            <w:r w:rsidRPr="00233941">
              <w:rPr>
                <w:rFonts w:cs="Arial"/>
              </w:rPr>
              <w:t xml:space="preserve"> Всероссийский робототехнический фестиваль “РобоФест 2016», г. Москва</w:t>
            </w:r>
          </w:p>
        </w:tc>
        <w:tc>
          <w:tcPr>
            <w:tcW w:w="1576" w:type="dxa"/>
          </w:tcPr>
          <w:p w:rsidR="00F843D7" w:rsidRPr="00233941" w:rsidRDefault="00F843D7" w:rsidP="00F843D7">
            <w:pPr>
              <w:widowControl w:val="0"/>
              <w:autoSpaceDE w:val="0"/>
              <w:autoSpaceDN w:val="0"/>
              <w:adjustRightInd w:val="0"/>
              <w:ind w:right="-222" w:firstLine="8"/>
              <w:jc w:val="center"/>
              <w:rPr>
                <w:rFonts w:cs="Arial"/>
              </w:rPr>
            </w:pPr>
            <w:r w:rsidRPr="00233941">
              <w:rPr>
                <w:rFonts w:cs="Arial"/>
              </w:rPr>
              <w:t>7 команд</w:t>
            </w:r>
          </w:p>
          <w:p w:rsidR="00F843D7" w:rsidRPr="00233941" w:rsidRDefault="00F843D7" w:rsidP="00F843D7">
            <w:pPr>
              <w:widowControl w:val="0"/>
              <w:autoSpaceDE w:val="0"/>
              <w:autoSpaceDN w:val="0"/>
              <w:adjustRightInd w:val="0"/>
              <w:ind w:right="-222" w:firstLine="8"/>
              <w:jc w:val="center"/>
              <w:rPr>
                <w:rFonts w:cs="Arial"/>
              </w:rPr>
            </w:pPr>
            <w:r w:rsidRPr="00233941">
              <w:rPr>
                <w:rFonts w:cs="Arial"/>
              </w:rPr>
              <w:t>( 16 учащихся)</w:t>
            </w:r>
          </w:p>
        </w:tc>
        <w:tc>
          <w:tcPr>
            <w:tcW w:w="1790" w:type="dxa"/>
          </w:tcPr>
          <w:p w:rsidR="00F843D7" w:rsidRPr="00F843D7" w:rsidRDefault="00F843D7" w:rsidP="00F84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233941">
              <w:rPr>
                <w:rFonts w:cs="Arial"/>
                <w:lang w:val="en-US"/>
              </w:rPr>
              <w:t>Два 1 места</w:t>
            </w:r>
          </w:p>
        </w:tc>
      </w:tr>
    </w:tbl>
    <w:p w:rsidR="00233941" w:rsidRDefault="00233941" w:rsidP="00F843D7">
      <w:pPr>
        <w:ind w:firstLine="709"/>
        <w:jc w:val="both"/>
      </w:pPr>
    </w:p>
    <w:p w:rsidR="00F843D7" w:rsidRPr="005D50BC" w:rsidRDefault="00F843D7" w:rsidP="00F843D7">
      <w:pPr>
        <w:ind w:firstLine="709"/>
        <w:jc w:val="both"/>
      </w:pPr>
      <w:r w:rsidRPr="005D50BC">
        <w:t>Большую работу педагоги учреждения проводят по обмену и распространению опыта внедрения робототехники в образовательный процесс.</w:t>
      </w:r>
    </w:p>
    <w:p w:rsidR="00F843D7" w:rsidRPr="005D50BC" w:rsidRDefault="00F843D7" w:rsidP="00F843D7">
      <w:pPr>
        <w:ind w:firstLine="709"/>
        <w:jc w:val="both"/>
      </w:pPr>
      <w:r w:rsidRPr="005D50BC">
        <w:t>Уже стало доброй традицией проведение обучающих семинаров для преподавателей информатики и физики школ Бокситогорского района, Ленинградского областного университета им. А.С. Пушкина</w:t>
      </w:r>
      <w:r>
        <w:t>, ф</w:t>
      </w:r>
      <w:r w:rsidRPr="00602632">
        <w:rPr>
          <w:rStyle w:val="a6"/>
          <w:b w:val="0"/>
        </w:rPr>
        <w:t>илиал</w:t>
      </w:r>
      <w:r>
        <w:rPr>
          <w:rStyle w:val="a6"/>
          <w:b w:val="0"/>
        </w:rPr>
        <w:t>а</w:t>
      </w:r>
      <w:r w:rsidRPr="00602632">
        <w:rPr>
          <w:b/>
        </w:rPr>
        <w:t xml:space="preserve"> </w:t>
      </w:r>
      <w:r w:rsidRPr="00602632">
        <w:t xml:space="preserve">образовательного учреждения высшего образования «Санкт-Петербургский институт внешнеэкономических связей, экономики и права» </w:t>
      </w:r>
      <w:r w:rsidRPr="00602632">
        <w:rPr>
          <w:rStyle w:val="a6"/>
          <w:b w:val="0"/>
        </w:rPr>
        <w:t>в г.</w:t>
      </w:r>
      <w:r>
        <w:rPr>
          <w:rStyle w:val="a6"/>
          <w:b w:val="0"/>
        </w:rPr>
        <w:t xml:space="preserve"> </w:t>
      </w:r>
      <w:r w:rsidRPr="00602632">
        <w:rPr>
          <w:rStyle w:val="a6"/>
          <w:b w:val="0"/>
        </w:rPr>
        <w:t>Бокситогорске</w:t>
      </w:r>
      <w:r>
        <w:rPr>
          <w:rStyle w:val="a6"/>
          <w:b w:val="0"/>
        </w:rPr>
        <w:t>.</w:t>
      </w:r>
    </w:p>
    <w:p w:rsidR="00F843D7" w:rsidRPr="005D50BC" w:rsidRDefault="00F843D7" w:rsidP="00F843D7">
      <w:pPr>
        <w:ind w:firstLine="709"/>
        <w:jc w:val="both"/>
      </w:pPr>
      <w:r w:rsidRPr="005D50BC">
        <w:t>А 10 ноября 2014 года в Бокситогорском центре дополнительного образования состоялся круглый стол с участием педагогов и обучающихся муниципального бюджетного образовательного учреждения дополнительного образования «Подпорожский центр детского творчества».</w:t>
      </w:r>
    </w:p>
    <w:p w:rsidR="00F843D7" w:rsidRPr="005D50BC" w:rsidRDefault="00F843D7" w:rsidP="00F843D7">
      <w:pPr>
        <w:ind w:firstLine="709"/>
        <w:jc w:val="both"/>
      </w:pPr>
      <w:r w:rsidRPr="005D50BC">
        <w:t xml:space="preserve">Подобные встречи с педагогами и обучающимися, безусловно, способствуют укреплению сотрудничества, установлению тесных партнерских связей между Бокситогорским и Подпорожским муниципальными районами. Итогом данного мероприятия стала разработка плана сотрудничества двух районов по развитию образовательной робототехники на ближайший год. И уже в декабре 2014 года состоялись первые региональные соревнования по робототехнике на базе Бокситогорского центра с участием ребят и педагогов из Подпорожского района. </w:t>
      </w:r>
    </w:p>
    <w:p w:rsidR="00F843D7" w:rsidRDefault="00F843D7" w:rsidP="00F843D7">
      <w:pPr>
        <w:ind w:firstLine="709"/>
        <w:jc w:val="both"/>
      </w:pPr>
      <w:r w:rsidRPr="005D50BC">
        <w:rPr>
          <w:color w:val="000000"/>
        </w:rPr>
        <w:t xml:space="preserve">В ноябре 2015 года </w:t>
      </w:r>
      <w:r>
        <w:rPr>
          <w:color w:val="000000"/>
        </w:rPr>
        <w:t xml:space="preserve">в открытых районных соревнованиях по робототехнике приняли участие </w:t>
      </w:r>
      <w:r>
        <w:rPr>
          <w:rFonts w:eastAsia="Calibri"/>
        </w:rPr>
        <w:t>62 участника</w:t>
      </w:r>
      <w:r w:rsidRPr="00DB18B5">
        <w:rPr>
          <w:rFonts w:eastAsia="Calibri"/>
        </w:rPr>
        <w:t xml:space="preserve"> </w:t>
      </w:r>
      <w:r>
        <w:rPr>
          <w:rFonts w:eastAsia="Calibri"/>
        </w:rPr>
        <w:t xml:space="preserve">из Подпорожского, Киришского и Бокситогорского районов Ленинградской области. </w:t>
      </w:r>
    </w:p>
    <w:p w:rsidR="00F843D7" w:rsidRDefault="00F843D7" w:rsidP="00F843D7">
      <w:pPr>
        <w:ind w:firstLine="709"/>
        <w:jc w:val="both"/>
        <w:rPr>
          <w:color w:val="000000"/>
        </w:rPr>
      </w:pPr>
      <w:r w:rsidRPr="005835DF">
        <w:rPr>
          <w:color w:val="000000"/>
        </w:rPr>
        <w:lastRenderedPageBreak/>
        <w:t xml:space="preserve">Подводя первые итоги работы по внедрению робототехнического конструирования </w:t>
      </w:r>
      <w:r>
        <w:rPr>
          <w:color w:val="000000"/>
        </w:rPr>
        <w:t xml:space="preserve">и анимационного искусства </w:t>
      </w:r>
      <w:r w:rsidRPr="005835DF">
        <w:rPr>
          <w:color w:val="000000"/>
        </w:rPr>
        <w:t xml:space="preserve">в образовательное пространство </w:t>
      </w:r>
      <w:r>
        <w:rPr>
          <w:color w:val="000000"/>
        </w:rPr>
        <w:t>Бокситогорского района</w:t>
      </w:r>
      <w:r w:rsidRPr="005835DF">
        <w:rPr>
          <w:color w:val="000000"/>
        </w:rPr>
        <w:t xml:space="preserve">, можно с уверенностью говорить о том, что это направление работы является очень востребованным среди школьников. </w:t>
      </w:r>
    </w:p>
    <w:p w:rsidR="00F843D7" w:rsidRDefault="00F843D7" w:rsidP="00F843D7">
      <w:pPr>
        <w:ind w:firstLine="709"/>
        <w:jc w:val="both"/>
        <w:rPr>
          <w:color w:val="000000"/>
        </w:rPr>
      </w:pPr>
      <w:r w:rsidRPr="005835DF">
        <w:rPr>
          <w:color w:val="000000"/>
        </w:rPr>
        <w:t>Исходя из этого, приоритетными задачами дальнейшего развития команда Программы видит в увеличении количественного и возрастного охвата школьников робототехническим творчеством</w:t>
      </w:r>
      <w:r>
        <w:rPr>
          <w:color w:val="000000"/>
        </w:rPr>
        <w:t xml:space="preserve"> и</w:t>
      </w:r>
      <w:r w:rsidRPr="005835DF">
        <w:rPr>
          <w:color w:val="000000"/>
        </w:rPr>
        <w:t xml:space="preserve"> анимационным искусством, а также в более широком привлечении к конкурсному движению учащихся и вовлечению их в проектную деятельность. </w:t>
      </w:r>
    </w:p>
    <w:p w:rsidR="00F843D7" w:rsidRDefault="00F843D7" w:rsidP="00F843D7">
      <w:pPr>
        <w:ind w:firstLine="709"/>
        <w:jc w:val="both"/>
      </w:pPr>
      <w:r w:rsidRPr="000571DC">
        <w:t>Таким образом, в МБОУ ДО «Бокситогорский центр дополнительного образования» имеются все необходимые условия для реализации Программы инновационной работы лаборатории технического творчества «ТЕХНОЛАБ»</w:t>
      </w:r>
      <w:r>
        <w:t>.</w:t>
      </w:r>
    </w:p>
    <w:p w:rsidR="00233941" w:rsidRDefault="00233941" w:rsidP="00F843D7">
      <w:pPr>
        <w:ind w:firstLine="709"/>
        <w:jc w:val="both"/>
        <w:rPr>
          <w:lang w:val="en-US"/>
        </w:rPr>
      </w:pPr>
    </w:p>
    <w:p w:rsidR="0028624D" w:rsidRPr="0028624D" w:rsidRDefault="0028624D" w:rsidP="00F843D7">
      <w:pPr>
        <w:ind w:firstLine="709"/>
        <w:jc w:val="both"/>
        <w:rPr>
          <w:lang w:val="en-US"/>
        </w:rPr>
      </w:pPr>
    </w:p>
    <w:p w:rsidR="00F843D7" w:rsidRPr="003F00B4" w:rsidRDefault="00F843D7" w:rsidP="00C75A41">
      <w:pPr>
        <w:numPr>
          <w:ilvl w:val="0"/>
          <w:numId w:val="28"/>
        </w:numPr>
        <w:spacing w:before="40"/>
        <w:contextualSpacing/>
        <w:jc w:val="center"/>
        <w:rPr>
          <w:b/>
        </w:rPr>
      </w:pPr>
      <w:r w:rsidRPr="003F00B4">
        <w:rPr>
          <w:b/>
        </w:rPr>
        <w:t>ПОЯСНИТЕЛЬНАЯ ЗАПИСКА</w:t>
      </w:r>
    </w:p>
    <w:p w:rsidR="00D3457C" w:rsidRPr="00E747A7" w:rsidRDefault="00D3457C" w:rsidP="00882DF1">
      <w:pPr>
        <w:spacing w:before="40" w:after="40"/>
        <w:ind w:left="1080"/>
        <w:contextualSpacing/>
        <w:jc w:val="center"/>
        <w:rPr>
          <w:color w:val="FF0000"/>
        </w:rPr>
      </w:pPr>
    </w:p>
    <w:p w:rsidR="00857FA4" w:rsidRDefault="008C326A" w:rsidP="00882DF1">
      <w:pPr>
        <w:ind w:firstLine="709"/>
        <w:jc w:val="both"/>
      </w:pPr>
      <w:r w:rsidRPr="003F00B4">
        <w:t xml:space="preserve">Программа соответствует </w:t>
      </w:r>
      <w:r w:rsidR="00625D03" w:rsidRPr="003F00B4">
        <w:t>основным принципам</w:t>
      </w:r>
      <w:r w:rsidRPr="003F00B4">
        <w:t xml:space="preserve"> государственной политики РФ в области образования, изложенных</w:t>
      </w:r>
      <w:r w:rsidR="00857FA4">
        <w:t xml:space="preserve"> </w:t>
      </w:r>
    </w:p>
    <w:p w:rsidR="0087756E" w:rsidRDefault="00857FA4" w:rsidP="00882DF1">
      <w:pPr>
        <w:ind w:firstLine="709"/>
        <w:jc w:val="both"/>
        <w:rPr>
          <w:color w:val="FF0000"/>
        </w:rPr>
      </w:pPr>
      <w:r>
        <w:t>-</w:t>
      </w:r>
      <w:r w:rsidR="008C326A" w:rsidRPr="003F00B4">
        <w:t xml:space="preserve"> </w:t>
      </w:r>
      <w:r>
        <w:t xml:space="preserve">в Федеральном законе </w:t>
      </w:r>
      <w:r w:rsidR="00625D03" w:rsidRPr="003F00B4">
        <w:t>«Об образовании</w:t>
      </w:r>
      <w:r w:rsidR="00C715C1" w:rsidRPr="003F00B4">
        <w:t xml:space="preserve"> в Российской Федерации</w:t>
      </w:r>
      <w:r w:rsidR="00625D03" w:rsidRPr="003F00B4">
        <w:t>»</w:t>
      </w:r>
      <w:r>
        <w:t xml:space="preserve"> от 2912.2012 г. № 73-ФЗ;</w:t>
      </w:r>
    </w:p>
    <w:p w:rsidR="0071393C" w:rsidRPr="00857FA4" w:rsidRDefault="00857FA4" w:rsidP="00857FA4">
      <w:pPr>
        <w:ind w:firstLine="709"/>
        <w:jc w:val="both"/>
      </w:pPr>
      <w:r w:rsidRPr="00857FA4">
        <w:t xml:space="preserve">- </w:t>
      </w:r>
      <w:r>
        <w:t xml:space="preserve">в </w:t>
      </w:r>
      <w:r w:rsidR="0071393C" w:rsidRPr="00857FA4">
        <w:t>План</w:t>
      </w:r>
      <w:r w:rsidRPr="00857FA4">
        <w:t>е</w:t>
      </w:r>
      <w:r w:rsidR="0071393C" w:rsidRPr="00857FA4">
        <w:t xml:space="preserve"> мероприятий на 2015-2020 годы по реализации Концепции развития дополнительного образования детей, утверждённ</w:t>
      </w:r>
      <w:r w:rsidRPr="00857FA4">
        <w:t>ом</w:t>
      </w:r>
      <w:r w:rsidR="0071393C" w:rsidRPr="00857FA4">
        <w:t xml:space="preserve"> распоряжением Правительства РФ от 24.04.2015 г. № 729-р</w:t>
      </w:r>
      <w:r w:rsidRPr="00857FA4">
        <w:t xml:space="preserve">, а именно в </w:t>
      </w:r>
      <w:r w:rsidR="0071393C" w:rsidRPr="00857FA4">
        <w:t>п. 18 «Разработка и реализация региональных и муниципальных программ по научно-техническому творчеству и освоению инженерно-технических компетен</w:t>
      </w:r>
      <w:r w:rsidRPr="00857FA4">
        <w:t>ций, в том числе робототехнике»;</w:t>
      </w:r>
    </w:p>
    <w:p w:rsidR="0071393C" w:rsidRPr="00857FA4" w:rsidRDefault="00857FA4" w:rsidP="00857FA4">
      <w:pPr>
        <w:ind w:firstLine="709"/>
        <w:jc w:val="both"/>
      </w:pPr>
      <w:r w:rsidRPr="00857FA4">
        <w:t xml:space="preserve">- </w:t>
      </w:r>
      <w:r>
        <w:t xml:space="preserve">в </w:t>
      </w:r>
      <w:r w:rsidRPr="00857FA4">
        <w:t>П</w:t>
      </w:r>
      <w:r w:rsidR="0071393C" w:rsidRPr="00857FA4">
        <w:t>лан</w:t>
      </w:r>
      <w:r w:rsidRPr="00857FA4">
        <w:t>е</w:t>
      </w:r>
      <w:r w:rsidR="0071393C" w:rsidRPr="00857FA4">
        <w:t xml:space="preserve"> мероприятий по развитию научно-технического творчества детей и молодёжи Ленинградской, в том числе в области робототехники на 2015-2020 годы, утверждённ</w:t>
      </w:r>
      <w:r w:rsidRPr="00857FA4">
        <w:t>ом</w:t>
      </w:r>
      <w:r w:rsidR="0071393C" w:rsidRPr="00857FA4">
        <w:t xml:space="preserve"> распоряжением КОПО Ленинградской об</w:t>
      </w:r>
      <w:r w:rsidRPr="00857FA4">
        <w:t>ласти от 30.12.2015 г. № 3272-р;</w:t>
      </w:r>
    </w:p>
    <w:p w:rsidR="0071393C" w:rsidRDefault="00857FA4" w:rsidP="0071393C">
      <w:pPr>
        <w:pStyle w:val="Pa13"/>
        <w:ind w:firstLine="709"/>
        <w:jc w:val="both"/>
      </w:pPr>
      <w:r w:rsidRPr="00857FA4">
        <w:t xml:space="preserve">- </w:t>
      </w:r>
      <w:r>
        <w:t xml:space="preserve">в </w:t>
      </w:r>
      <w:r w:rsidR="0071393C" w:rsidRPr="00857FA4">
        <w:t>Муниципальн</w:t>
      </w:r>
      <w:r w:rsidRPr="00857FA4">
        <w:t>ой</w:t>
      </w:r>
      <w:r w:rsidR="0071393C" w:rsidRPr="00857FA4">
        <w:t xml:space="preserve"> программ</w:t>
      </w:r>
      <w:r w:rsidRPr="00857FA4">
        <w:t>е</w:t>
      </w:r>
      <w:r w:rsidR="0071393C" w:rsidRPr="00857FA4">
        <w:t xml:space="preserve"> «Современное образование в Бокситогорском муниципальном районе Ленинградской области на 2016-2018 годы», утвержденн</w:t>
      </w:r>
      <w:r w:rsidRPr="00857FA4">
        <w:t xml:space="preserve">ой </w:t>
      </w:r>
      <w:r w:rsidR="0071393C" w:rsidRPr="00857FA4">
        <w:t>постановлением администрации Бокситогорского муниципального района Ленинградской области от 11.01.2016 № 3</w:t>
      </w:r>
      <w:r w:rsidR="005B5CA5">
        <w:t>;</w:t>
      </w:r>
    </w:p>
    <w:p w:rsidR="005B5CA5" w:rsidRPr="005B5CA5" w:rsidRDefault="005B5CA5" w:rsidP="004A3610">
      <w:pPr>
        <w:pStyle w:val="Default"/>
        <w:ind w:firstLine="709"/>
        <w:jc w:val="both"/>
      </w:pPr>
      <w:r>
        <w:t>- в Плане мероприятий по развитию научно-технического творчества, в том числе в области робототехники, (ННТ) среди обучающихся Бокситогорского муниципального района Ленинградской области на 2016-2020 годы, утверждённый распоряжением Комитета образования администрации Бокситогорского муниципального района Ленинградской области от 01.03.2016 г. № 87.</w:t>
      </w:r>
    </w:p>
    <w:p w:rsidR="00D763D2" w:rsidRPr="00B311FA" w:rsidRDefault="007920E4" w:rsidP="00D763D2">
      <w:pPr>
        <w:pStyle w:val="Pa13"/>
        <w:ind w:firstLine="709"/>
        <w:jc w:val="both"/>
        <w:rPr>
          <w:color w:val="000000"/>
        </w:rPr>
      </w:pPr>
      <w:r>
        <w:rPr>
          <w:color w:val="000000"/>
        </w:rPr>
        <w:t xml:space="preserve">Актуальность Программы заключается в том, что </w:t>
      </w:r>
      <w:r w:rsidR="00D763D2" w:rsidRPr="0087756E">
        <w:rPr>
          <w:color w:val="000000"/>
        </w:rPr>
        <w:t xml:space="preserve">Концепция новых стандартов образования сформулирована с акцентом на развитие творческого потенциала обучающихся и формирование познавательных способностей в траектории собственного развития личности. </w:t>
      </w:r>
      <w:r w:rsidR="00D763D2">
        <w:rPr>
          <w:color w:val="000000"/>
        </w:rPr>
        <w:t>Развитие научно-технического творчества детей</w:t>
      </w:r>
      <w:r w:rsidR="00D763D2" w:rsidRPr="0087756E">
        <w:rPr>
          <w:color w:val="000000"/>
        </w:rPr>
        <w:t xml:space="preserve"> становится важным элементом и средством работы по формированию самоопределения детей и молодежи, развития их творческих способностей и обеспечивает формирование технического и </w:t>
      </w:r>
      <w:r w:rsidR="00D763D2" w:rsidRPr="00B311FA">
        <w:rPr>
          <w:color w:val="000000"/>
        </w:rPr>
        <w:t xml:space="preserve">инженерного мышления. </w:t>
      </w:r>
    </w:p>
    <w:p w:rsidR="00D763D2" w:rsidRDefault="00D763D2" w:rsidP="00D763D2">
      <w:pPr>
        <w:tabs>
          <w:tab w:val="left" w:pos="0"/>
        </w:tabs>
        <w:ind w:firstLine="709"/>
        <w:jc w:val="both"/>
      </w:pPr>
      <w:r>
        <w:t>Данная Программа направлена:</w:t>
      </w:r>
    </w:p>
    <w:p w:rsidR="00D763D2" w:rsidRDefault="00D763D2" w:rsidP="00D763D2">
      <w:pPr>
        <w:tabs>
          <w:tab w:val="left" w:pos="0"/>
        </w:tabs>
        <w:ind w:firstLine="709"/>
        <w:jc w:val="both"/>
      </w:pPr>
      <w:r>
        <w:t>- на формирование</w:t>
      </w:r>
      <w:r w:rsidR="00855180" w:rsidRPr="00857FA4">
        <w:t xml:space="preserve"> комплексной модели эффективного накопления и распространения передовых образовательных практик в области изучения основ робототехники, моделирования, программирования, информационно-коммуникационных технологий</w:t>
      </w:r>
      <w:r>
        <w:t>, киноискусства;</w:t>
      </w:r>
    </w:p>
    <w:p w:rsidR="00D763D2" w:rsidRDefault="00D763D2" w:rsidP="00D763D2">
      <w:pPr>
        <w:tabs>
          <w:tab w:val="left" w:pos="0"/>
        </w:tabs>
        <w:ind w:firstLine="709"/>
        <w:jc w:val="both"/>
      </w:pPr>
      <w:r>
        <w:t>- на создание</w:t>
      </w:r>
      <w:r w:rsidR="00855180" w:rsidRPr="00857FA4">
        <w:t xml:space="preserve"> действующей площадки для получения новых знаний, обмена опытом среди </w:t>
      </w:r>
      <w:r>
        <w:t xml:space="preserve">детей и </w:t>
      </w:r>
      <w:r w:rsidR="00855180" w:rsidRPr="00857FA4">
        <w:t>молодежи, увлеченной техническим творчеством,</w:t>
      </w:r>
    </w:p>
    <w:p w:rsidR="00D763D2" w:rsidRDefault="00D763D2" w:rsidP="00D763D2">
      <w:pPr>
        <w:tabs>
          <w:tab w:val="left" w:pos="0"/>
        </w:tabs>
        <w:ind w:firstLine="709"/>
        <w:jc w:val="both"/>
      </w:pPr>
      <w:r>
        <w:t>- на</w:t>
      </w:r>
      <w:r w:rsidR="00855180" w:rsidRPr="00857FA4">
        <w:t xml:space="preserve"> </w:t>
      </w:r>
      <w:r w:rsidR="007920E4">
        <w:t xml:space="preserve">работу </w:t>
      </w:r>
      <w:r w:rsidR="00855180" w:rsidRPr="00857FA4">
        <w:t xml:space="preserve">постоянно действующей системы условий выявления, поддержки и поощрения </w:t>
      </w:r>
      <w:r>
        <w:t xml:space="preserve">детей и </w:t>
      </w:r>
      <w:r w:rsidR="00855180" w:rsidRPr="00857FA4">
        <w:t>молодежи, занят</w:t>
      </w:r>
      <w:r>
        <w:t>ых</w:t>
      </w:r>
      <w:r w:rsidR="00855180" w:rsidRPr="00857FA4">
        <w:t xml:space="preserve"> научно-техническим творчеством и робототехникой, инновационной деятельностью, </w:t>
      </w:r>
    </w:p>
    <w:p w:rsidR="00855180" w:rsidRPr="00857FA4" w:rsidRDefault="00D763D2" w:rsidP="00D763D2">
      <w:pPr>
        <w:tabs>
          <w:tab w:val="left" w:pos="0"/>
        </w:tabs>
        <w:ind w:firstLine="709"/>
        <w:jc w:val="both"/>
      </w:pPr>
      <w:r>
        <w:t>- на вовлечение</w:t>
      </w:r>
      <w:r w:rsidR="00855180" w:rsidRPr="00857FA4">
        <w:t xml:space="preserve"> широких кругов </w:t>
      </w:r>
      <w:r>
        <w:t xml:space="preserve">детей и </w:t>
      </w:r>
      <w:r w:rsidR="00855180" w:rsidRPr="00857FA4">
        <w:t>молодёжи в активные занятия в данных сферах.</w:t>
      </w:r>
    </w:p>
    <w:p w:rsidR="00C92C7A" w:rsidRDefault="00C92C7A" w:rsidP="007920E4">
      <w:pPr>
        <w:tabs>
          <w:tab w:val="left" w:pos="0"/>
        </w:tabs>
        <w:ind w:firstLine="709"/>
        <w:jc w:val="both"/>
        <w:rPr>
          <w:iCs/>
          <w:shd w:val="clear" w:color="auto" w:fill="FDFDFD"/>
        </w:rPr>
      </w:pPr>
    </w:p>
    <w:p w:rsidR="007920E4" w:rsidRPr="007920E4" w:rsidRDefault="0071393C" w:rsidP="007920E4">
      <w:pPr>
        <w:tabs>
          <w:tab w:val="left" w:pos="0"/>
        </w:tabs>
        <w:ind w:firstLine="709"/>
        <w:jc w:val="both"/>
        <w:rPr>
          <w:iCs/>
          <w:shd w:val="clear" w:color="auto" w:fill="FDFDFD"/>
        </w:rPr>
      </w:pPr>
      <w:r w:rsidRPr="007920E4">
        <w:rPr>
          <w:iCs/>
          <w:shd w:val="clear" w:color="auto" w:fill="FDFDFD"/>
        </w:rPr>
        <w:lastRenderedPageBreak/>
        <w:t>Про</w:t>
      </w:r>
      <w:r w:rsidR="007920E4" w:rsidRPr="007920E4">
        <w:rPr>
          <w:iCs/>
          <w:shd w:val="clear" w:color="auto" w:fill="FDFDFD"/>
        </w:rPr>
        <w:t>грамма</w:t>
      </w:r>
      <w:r w:rsidRPr="007920E4">
        <w:rPr>
          <w:iCs/>
          <w:shd w:val="clear" w:color="auto" w:fill="FDFDFD"/>
        </w:rPr>
        <w:t xml:space="preserve"> представляет собой комплекс методических и технологических решений, направленных на оптимизацию учебного и воспитательного процесса, внедрение передовых технологий технического творчества и инновационных разработок в обучающий процесс учреждени</w:t>
      </w:r>
      <w:r w:rsidR="007920E4" w:rsidRPr="007920E4">
        <w:rPr>
          <w:iCs/>
          <w:shd w:val="clear" w:color="auto" w:fill="FDFDFD"/>
        </w:rPr>
        <w:t>я.</w:t>
      </w:r>
    </w:p>
    <w:p w:rsidR="00190372" w:rsidRDefault="00190372" w:rsidP="00190372">
      <w:pPr>
        <w:ind w:firstLine="709"/>
        <w:jc w:val="both"/>
        <w:rPr>
          <w:color w:val="000000"/>
        </w:rPr>
      </w:pPr>
      <w:r w:rsidRPr="00B311FA">
        <w:rPr>
          <w:color w:val="000000"/>
        </w:rPr>
        <w:t xml:space="preserve">Программа построена как система многоуровневого непрерывного практического образования в сфере </w:t>
      </w:r>
      <w:r w:rsidRPr="00857FA4">
        <w:t>робототехники, моделирования, программирования, информационно-коммуникационных технологий</w:t>
      </w:r>
      <w:r>
        <w:t>, киноискусства</w:t>
      </w:r>
      <w:r w:rsidRPr="00B311FA">
        <w:rPr>
          <w:color w:val="000000"/>
        </w:rPr>
        <w:t>, соединяющая обучение и практику. Она направлена на детей</w:t>
      </w:r>
      <w:r>
        <w:rPr>
          <w:color w:val="000000"/>
        </w:rPr>
        <w:t xml:space="preserve"> и</w:t>
      </w:r>
      <w:r w:rsidRPr="00B311FA">
        <w:rPr>
          <w:color w:val="000000"/>
        </w:rPr>
        <w:t xml:space="preserve"> подростков в возрасте до </w:t>
      </w:r>
      <w:r>
        <w:rPr>
          <w:color w:val="000000"/>
        </w:rPr>
        <w:t>7 до 18</w:t>
      </w:r>
      <w:r w:rsidRPr="00B311FA">
        <w:rPr>
          <w:color w:val="000000"/>
        </w:rPr>
        <w:t xml:space="preserve"> лет. </w:t>
      </w:r>
    </w:p>
    <w:p w:rsidR="00190372" w:rsidRDefault="00190372" w:rsidP="00190372">
      <w:pPr>
        <w:ind w:firstLine="709"/>
        <w:jc w:val="both"/>
        <w:rPr>
          <w:color w:val="000000"/>
        </w:rPr>
      </w:pPr>
      <w:r w:rsidRPr="00B311FA">
        <w:rPr>
          <w:color w:val="000000"/>
        </w:rPr>
        <w:t xml:space="preserve">Обучение проводится </w:t>
      </w:r>
      <w:r>
        <w:rPr>
          <w:color w:val="000000"/>
        </w:rPr>
        <w:t xml:space="preserve">лабораторий технического творчества </w:t>
      </w:r>
      <w:r w:rsidR="004B4F06">
        <w:t>«ТЕХНО</w:t>
      </w:r>
      <w:r w:rsidR="005B5CA5">
        <w:t>ЛАБ</w:t>
      </w:r>
      <w:r w:rsidR="004B4F06">
        <w:t xml:space="preserve">» </w:t>
      </w:r>
      <w:r w:rsidRPr="00B311FA">
        <w:rPr>
          <w:color w:val="000000"/>
        </w:rPr>
        <w:t xml:space="preserve">на базе </w:t>
      </w:r>
      <w:r>
        <w:rPr>
          <w:color w:val="000000"/>
        </w:rPr>
        <w:t xml:space="preserve">МБОУ ДО «БЦДО» и </w:t>
      </w:r>
      <w:r w:rsidRPr="00B311FA">
        <w:rPr>
          <w:color w:val="000000"/>
        </w:rPr>
        <w:t>школ</w:t>
      </w:r>
      <w:r>
        <w:rPr>
          <w:color w:val="000000"/>
        </w:rPr>
        <w:t xml:space="preserve"> Бокситогорского муниципального района.</w:t>
      </w:r>
    </w:p>
    <w:p w:rsidR="00190372" w:rsidRPr="00B311FA" w:rsidRDefault="00190372" w:rsidP="00190372">
      <w:pPr>
        <w:ind w:firstLine="709"/>
        <w:jc w:val="both"/>
      </w:pPr>
      <w:r w:rsidRPr="00B311FA">
        <w:rPr>
          <w:color w:val="000000"/>
        </w:rPr>
        <w:t xml:space="preserve">Основной технологией Программы является </w:t>
      </w:r>
      <w:r>
        <w:rPr>
          <w:color w:val="000000"/>
        </w:rPr>
        <w:t>обучение</w:t>
      </w:r>
      <w:r w:rsidR="00F6485A">
        <w:rPr>
          <w:color w:val="000000"/>
        </w:rPr>
        <w:t xml:space="preserve"> детей и подростков</w:t>
      </w:r>
      <w:r>
        <w:rPr>
          <w:color w:val="000000"/>
        </w:rPr>
        <w:t xml:space="preserve"> по дополнительным общеразвивающим программам и </w:t>
      </w:r>
      <w:r w:rsidRPr="00B311FA">
        <w:rPr>
          <w:color w:val="000000"/>
        </w:rPr>
        <w:t xml:space="preserve">проведение открытых </w:t>
      </w:r>
      <w:r>
        <w:rPr>
          <w:color w:val="000000"/>
        </w:rPr>
        <w:t>конкурсных и соревновательных мероприятий.</w:t>
      </w:r>
    </w:p>
    <w:p w:rsidR="0071393C" w:rsidRPr="007920E4" w:rsidRDefault="0071393C" w:rsidP="007920E4">
      <w:pPr>
        <w:tabs>
          <w:tab w:val="left" w:pos="0"/>
        </w:tabs>
        <w:ind w:firstLine="709"/>
        <w:jc w:val="both"/>
      </w:pPr>
      <w:r w:rsidRPr="007920E4">
        <w:rPr>
          <w:iCs/>
          <w:shd w:val="clear" w:color="auto" w:fill="FDFDFD"/>
        </w:rPr>
        <w:t>Про</w:t>
      </w:r>
      <w:r w:rsidR="007920E4" w:rsidRPr="007920E4">
        <w:rPr>
          <w:iCs/>
          <w:shd w:val="clear" w:color="auto" w:fill="FDFDFD"/>
        </w:rPr>
        <w:t>грамма</w:t>
      </w:r>
      <w:r w:rsidRPr="007920E4">
        <w:rPr>
          <w:iCs/>
          <w:shd w:val="clear" w:color="auto" w:fill="FDFDFD"/>
        </w:rPr>
        <w:t xml:space="preserve"> предусматривает широкий спектр возможностей для повышения квалификации педагогического состава, реализующего </w:t>
      </w:r>
      <w:r w:rsidR="007920E4">
        <w:rPr>
          <w:iCs/>
          <w:shd w:val="clear" w:color="auto" w:fill="FDFDFD"/>
        </w:rPr>
        <w:t xml:space="preserve">дополнительные общеразвивающие </w:t>
      </w:r>
      <w:r w:rsidRPr="007920E4">
        <w:rPr>
          <w:iCs/>
          <w:shd w:val="clear" w:color="auto" w:fill="FDFDFD"/>
        </w:rPr>
        <w:t xml:space="preserve">программы в сфере </w:t>
      </w:r>
      <w:r w:rsidR="007920E4" w:rsidRPr="00857FA4">
        <w:t>робототехники, моделирования, программирования, информационно-коммуникационных технологий</w:t>
      </w:r>
      <w:r w:rsidR="007920E4">
        <w:t>, киноискусства</w:t>
      </w:r>
      <w:r w:rsidRPr="007920E4">
        <w:rPr>
          <w:iCs/>
          <w:shd w:val="clear" w:color="auto" w:fill="FDFDFD"/>
        </w:rPr>
        <w:t>.</w:t>
      </w:r>
    </w:p>
    <w:p w:rsidR="00727C41" w:rsidRPr="005E5838" w:rsidRDefault="00727C41" w:rsidP="00727C41">
      <w:pPr>
        <w:tabs>
          <w:tab w:val="left" w:pos="0"/>
        </w:tabs>
        <w:ind w:firstLine="709"/>
        <w:jc w:val="both"/>
      </w:pPr>
      <w:r w:rsidRPr="005E5838">
        <w:rPr>
          <w:iCs/>
          <w:shd w:val="clear" w:color="auto" w:fill="FDFDFD"/>
        </w:rPr>
        <w:t>В основу концепции Программы положены передовые разработки научных учреждений, инновационных компаний и институтов развития. Учреждением заключены договора о сотрудничестве с</w:t>
      </w:r>
      <w:r w:rsidRPr="005E5838">
        <w:rPr>
          <w:rFonts w:eastAsia="Calibri"/>
          <w:shd w:val="clear" w:color="auto" w:fill="FFFFFF"/>
          <w:lang w:eastAsia="en-US"/>
        </w:rPr>
        <w:t xml:space="preserve"> ООО «Лаборатория Интеллектуальных Технологий </w:t>
      </w:r>
      <w:r w:rsidR="00303F39">
        <w:rPr>
          <w:rFonts w:eastAsia="Calibri"/>
          <w:shd w:val="clear" w:color="auto" w:fill="FFFFFF"/>
          <w:lang w:eastAsia="en-US"/>
        </w:rPr>
        <w:t>«</w:t>
      </w:r>
      <w:r w:rsidRPr="005E5838">
        <w:rPr>
          <w:rFonts w:eastAsia="Calibri"/>
          <w:shd w:val="clear" w:color="auto" w:fill="FFFFFF"/>
          <w:lang w:eastAsia="en-US"/>
        </w:rPr>
        <w:t xml:space="preserve">ЛИНТЕХ» (резидент Сколково), </w:t>
      </w:r>
      <w:r w:rsidRPr="005E5838">
        <w:t>АНО «НМЦ "Школа нового поколения" (общероссийск</w:t>
      </w:r>
      <w:r>
        <w:t>ая Программа</w:t>
      </w:r>
      <w:r w:rsidRPr="005E5838">
        <w:t xml:space="preserve"> «Робототехника: инженерно-технические кадры инновационной России»), ООО «Кибернетические технологии».</w:t>
      </w:r>
    </w:p>
    <w:p w:rsidR="0071393C" w:rsidRPr="007920E4" w:rsidRDefault="0071393C" w:rsidP="007920E4">
      <w:pPr>
        <w:tabs>
          <w:tab w:val="left" w:pos="0"/>
        </w:tabs>
        <w:ind w:firstLine="709"/>
        <w:jc w:val="both"/>
      </w:pPr>
      <w:r w:rsidRPr="007920E4">
        <w:rPr>
          <w:iCs/>
          <w:shd w:val="clear" w:color="auto" w:fill="FDFDFD"/>
        </w:rPr>
        <w:t xml:space="preserve">Стратегия развития </w:t>
      </w:r>
      <w:r w:rsidR="007920E4">
        <w:rPr>
          <w:iCs/>
          <w:shd w:val="clear" w:color="auto" w:fill="FDFDFD"/>
        </w:rPr>
        <w:t>Программы</w:t>
      </w:r>
      <w:r w:rsidRPr="007920E4">
        <w:rPr>
          <w:iCs/>
          <w:shd w:val="clear" w:color="auto" w:fill="FDFDFD"/>
        </w:rPr>
        <w:t xml:space="preserve"> направлена на внедрение и интеграцию в образовательный процесс методических разработок, современных технических средств обучения, компьютерных и интерактивных моделей, технических конструкторов, игровых наборов, виртуальных решений, систем дистанционного обучения.</w:t>
      </w:r>
    </w:p>
    <w:p w:rsidR="0071393C" w:rsidRPr="00A77042" w:rsidRDefault="00A77042" w:rsidP="007920E4">
      <w:pPr>
        <w:tabs>
          <w:tab w:val="left" w:pos="0"/>
        </w:tabs>
        <w:ind w:firstLine="709"/>
        <w:jc w:val="both"/>
      </w:pPr>
      <w:r w:rsidRPr="00A77042">
        <w:rPr>
          <w:iCs/>
          <w:shd w:val="clear" w:color="auto" w:fill="FDFDFD"/>
        </w:rPr>
        <w:t>Р</w:t>
      </w:r>
      <w:r w:rsidR="0071393C" w:rsidRPr="00A77042">
        <w:rPr>
          <w:iCs/>
          <w:shd w:val="clear" w:color="auto" w:fill="FDFDFD"/>
        </w:rPr>
        <w:t>еализаци</w:t>
      </w:r>
      <w:r w:rsidRPr="00A77042">
        <w:rPr>
          <w:iCs/>
          <w:shd w:val="clear" w:color="auto" w:fill="FDFDFD"/>
        </w:rPr>
        <w:t>я</w:t>
      </w:r>
      <w:r w:rsidR="0071393C" w:rsidRPr="00A77042">
        <w:rPr>
          <w:iCs/>
          <w:shd w:val="clear" w:color="auto" w:fill="FDFDFD"/>
        </w:rPr>
        <w:t xml:space="preserve"> </w:t>
      </w:r>
      <w:r w:rsidRPr="00A77042">
        <w:rPr>
          <w:iCs/>
          <w:shd w:val="clear" w:color="auto" w:fill="FDFDFD"/>
        </w:rPr>
        <w:t xml:space="preserve">данной Программы способствует </w:t>
      </w:r>
      <w:r w:rsidR="0071393C" w:rsidRPr="00A77042">
        <w:rPr>
          <w:iCs/>
          <w:shd w:val="clear" w:color="auto" w:fill="FDFDFD"/>
        </w:rPr>
        <w:t>повышени</w:t>
      </w:r>
      <w:r w:rsidRPr="00A77042">
        <w:rPr>
          <w:iCs/>
          <w:shd w:val="clear" w:color="auto" w:fill="FDFDFD"/>
        </w:rPr>
        <w:t>ю</w:t>
      </w:r>
      <w:r w:rsidR="0071393C" w:rsidRPr="00A77042">
        <w:rPr>
          <w:iCs/>
          <w:shd w:val="clear" w:color="auto" w:fill="FDFDFD"/>
        </w:rPr>
        <w:t xml:space="preserve"> эффективности образовательного процесса</w:t>
      </w:r>
      <w:r w:rsidR="00A14F99">
        <w:rPr>
          <w:iCs/>
          <w:shd w:val="clear" w:color="auto" w:fill="FDFDFD"/>
        </w:rPr>
        <w:t>;</w:t>
      </w:r>
      <w:r w:rsidR="0071393C" w:rsidRPr="00A77042">
        <w:rPr>
          <w:iCs/>
          <w:shd w:val="clear" w:color="auto" w:fill="FDFDFD"/>
        </w:rPr>
        <w:t xml:space="preserve"> технологическо</w:t>
      </w:r>
      <w:r w:rsidRPr="00A77042">
        <w:rPr>
          <w:iCs/>
          <w:shd w:val="clear" w:color="auto" w:fill="FDFDFD"/>
        </w:rPr>
        <w:t>му</w:t>
      </w:r>
      <w:r w:rsidR="0071393C" w:rsidRPr="00A77042">
        <w:rPr>
          <w:iCs/>
          <w:shd w:val="clear" w:color="auto" w:fill="FDFDFD"/>
        </w:rPr>
        <w:t xml:space="preserve"> совершенствовани</w:t>
      </w:r>
      <w:r w:rsidRPr="00A77042">
        <w:rPr>
          <w:iCs/>
          <w:shd w:val="clear" w:color="auto" w:fill="FDFDFD"/>
        </w:rPr>
        <w:t>ю</w:t>
      </w:r>
      <w:r w:rsidR="0071393C" w:rsidRPr="00A77042">
        <w:rPr>
          <w:iCs/>
          <w:shd w:val="clear" w:color="auto" w:fill="FDFDFD"/>
        </w:rPr>
        <w:t xml:space="preserve"> механизма обучения</w:t>
      </w:r>
      <w:r w:rsidR="00A14F99">
        <w:rPr>
          <w:iCs/>
          <w:shd w:val="clear" w:color="auto" w:fill="FDFDFD"/>
        </w:rPr>
        <w:t>;</w:t>
      </w:r>
      <w:r w:rsidR="0071393C" w:rsidRPr="00A77042">
        <w:rPr>
          <w:iCs/>
          <w:shd w:val="clear" w:color="auto" w:fill="FDFDFD"/>
        </w:rPr>
        <w:t xml:space="preserve"> систематизаци</w:t>
      </w:r>
      <w:r w:rsidRPr="00A77042">
        <w:rPr>
          <w:iCs/>
          <w:shd w:val="clear" w:color="auto" w:fill="FDFDFD"/>
        </w:rPr>
        <w:t>и</w:t>
      </w:r>
      <w:r w:rsidR="0071393C" w:rsidRPr="00A77042">
        <w:rPr>
          <w:iCs/>
          <w:shd w:val="clear" w:color="auto" w:fill="FDFDFD"/>
        </w:rPr>
        <w:t xml:space="preserve"> методик преподавания робототехники, </w:t>
      </w:r>
      <w:r w:rsidRPr="00857FA4">
        <w:t>программирования, информационно-коммуникационных технологий</w:t>
      </w:r>
      <w:r>
        <w:t>, киноискусства</w:t>
      </w:r>
      <w:r w:rsidR="00A14F99">
        <w:t>;</w:t>
      </w:r>
      <w:r w:rsidRPr="00A77042">
        <w:rPr>
          <w:iCs/>
          <w:shd w:val="clear" w:color="auto" w:fill="FDFDFD"/>
        </w:rPr>
        <w:t xml:space="preserve"> </w:t>
      </w:r>
      <w:r w:rsidR="0071393C" w:rsidRPr="00A77042">
        <w:rPr>
          <w:iCs/>
          <w:shd w:val="clear" w:color="auto" w:fill="FDFDFD"/>
        </w:rPr>
        <w:t>систематизаци</w:t>
      </w:r>
      <w:r w:rsidRPr="00A77042">
        <w:rPr>
          <w:iCs/>
          <w:shd w:val="clear" w:color="auto" w:fill="FDFDFD"/>
        </w:rPr>
        <w:t>и</w:t>
      </w:r>
      <w:r w:rsidR="0071393C" w:rsidRPr="00A77042">
        <w:rPr>
          <w:iCs/>
          <w:shd w:val="clear" w:color="auto" w:fill="FDFDFD"/>
        </w:rPr>
        <w:t xml:space="preserve"> регионального опыта с целью формирований единой концепции внедрения </w:t>
      </w:r>
      <w:r w:rsidR="00A14F99">
        <w:rPr>
          <w:iCs/>
          <w:shd w:val="clear" w:color="auto" w:fill="FDFDFD"/>
        </w:rPr>
        <w:t xml:space="preserve">технического творчества </w:t>
      </w:r>
      <w:r w:rsidR="0071393C" w:rsidRPr="00A77042">
        <w:rPr>
          <w:iCs/>
          <w:shd w:val="clear" w:color="auto" w:fill="FDFDFD"/>
        </w:rPr>
        <w:t>в учебный процесс.</w:t>
      </w:r>
    </w:p>
    <w:p w:rsidR="00A14F99" w:rsidRPr="00B311FA" w:rsidRDefault="00A14F99" w:rsidP="00A14F99">
      <w:pPr>
        <w:ind w:firstLine="709"/>
        <w:jc w:val="both"/>
      </w:pPr>
      <w:r>
        <w:t>Кроме того, р</w:t>
      </w:r>
      <w:r w:rsidRPr="00B311FA">
        <w:t>еализация Программы призвана стимулировать и повышать интерес школьников к профессиям, связанным с высокими технологиями, оказывать раннюю профориентацию.</w:t>
      </w:r>
    </w:p>
    <w:p w:rsidR="00A14F99" w:rsidRPr="00A14F99" w:rsidRDefault="00A14F99" w:rsidP="00A14F99">
      <w:pPr>
        <w:ind w:firstLine="709"/>
        <w:jc w:val="both"/>
      </w:pPr>
      <w:r w:rsidRPr="00A14F99">
        <w:t>В этих условиях весомое значение приобретает образовательная робототехника как новая технология обучения и эффективный инструмент подготовки инженерных кадров современной России.</w:t>
      </w:r>
    </w:p>
    <w:p w:rsidR="0071393C" w:rsidRPr="00A77042" w:rsidRDefault="0071393C" w:rsidP="007920E4">
      <w:pPr>
        <w:tabs>
          <w:tab w:val="left" w:pos="0"/>
        </w:tabs>
        <w:ind w:firstLine="709"/>
        <w:jc w:val="both"/>
      </w:pPr>
      <w:r w:rsidRPr="00A77042">
        <w:rPr>
          <w:iCs/>
          <w:shd w:val="clear" w:color="auto" w:fill="FDFDFD"/>
        </w:rPr>
        <w:t xml:space="preserve">Технологические решения </w:t>
      </w:r>
      <w:r w:rsidR="00A14F99">
        <w:rPr>
          <w:iCs/>
          <w:shd w:val="clear" w:color="auto" w:fill="FDFDFD"/>
        </w:rPr>
        <w:t>Программы</w:t>
      </w:r>
      <w:r w:rsidRPr="00A77042">
        <w:rPr>
          <w:iCs/>
          <w:shd w:val="clear" w:color="auto" w:fill="FDFDFD"/>
        </w:rPr>
        <w:t xml:space="preserve"> позволяют повысить эффективность работы с талантливыми детьми, усовершенствовать профориентационную работу</w:t>
      </w:r>
      <w:r w:rsidR="00A14F99">
        <w:rPr>
          <w:iCs/>
          <w:shd w:val="clear" w:color="auto" w:fill="FDFDFD"/>
        </w:rPr>
        <w:t>.</w:t>
      </w:r>
    </w:p>
    <w:p w:rsidR="003F00B4" w:rsidRDefault="00061449" w:rsidP="00882DF1">
      <w:pPr>
        <w:ind w:firstLine="709"/>
        <w:jc w:val="both"/>
        <w:rPr>
          <w:color w:val="FF0000"/>
        </w:rPr>
      </w:pPr>
      <w:r w:rsidRPr="003F00B4">
        <w:t>Программа координируется муниципальным Координацио</w:t>
      </w:r>
      <w:r w:rsidR="005B06BA" w:rsidRPr="003F00B4">
        <w:t>н</w:t>
      </w:r>
      <w:r w:rsidRPr="003F00B4">
        <w:t xml:space="preserve">ным советом, включающим представителей Комитета образования, </w:t>
      </w:r>
      <w:r w:rsidR="003F00B4" w:rsidRPr="003F00B4">
        <w:t>региональным</w:t>
      </w:r>
      <w:r w:rsidR="003F00B4">
        <w:t xml:space="preserve"> </w:t>
      </w:r>
      <w:r w:rsidR="003F00B4" w:rsidRPr="00C77400">
        <w:t>ресурсным центр</w:t>
      </w:r>
      <w:r w:rsidR="003F00B4">
        <w:t>ом</w:t>
      </w:r>
      <w:r w:rsidR="003F00B4" w:rsidRPr="00C77400">
        <w:t xml:space="preserve"> </w:t>
      </w:r>
      <w:r w:rsidR="003F00B4" w:rsidRPr="00C62183">
        <w:t>по технической направленности.</w:t>
      </w:r>
    </w:p>
    <w:p w:rsidR="00C75A41" w:rsidRDefault="00C75A41" w:rsidP="00882DF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2C7A" w:rsidRDefault="00C92C7A" w:rsidP="00882DF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3457C" w:rsidRPr="009C113F" w:rsidRDefault="00C75A41" w:rsidP="00882DF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437C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D3457C" w:rsidRPr="009C113F">
        <w:rPr>
          <w:rFonts w:ascii="Times New Roman" w:hAnsi="Times New Roman" w:cs="Times New Roman"/>
          <w:b/>
          <w:sz w:val="24"/>
          <w:szCs w:val="24"/>
        </w:rPr>
        <w:t>. ЦЕЛЬ, ЗАДАЧИ</w:t>
      </w:r>
      <w:r w:rsidR="00A14F99">
        <w:rPr>
          <w:rFonts w:ascii="Times New Roman" w:hAnsi="Times New Roman" w:cs="Times New Roman"/>
          <w:b/>
          <w:sz w:val="24"/>
          <w:szCs w:val="24"/>
        </w:rPr>
        <w:t>, ОЖИДАЕМЫ</w:t>
      </w:r>
      <w:r w:rsidR="007437C6" w:rsidRPr="007437C6">
        <w:rPr>
          <w:rFonts w:ascii="Times New Roman" w:hAnsi="Times New Roman" w:cs="Times New Roman"/>
          <w:b/>
          <w:sz w:val="24"/>
          <w:szCs w:val="24"/>
        </w:rPr>
        <w:t>Е</w:t>
      </w:r>
      <w:r w:rsidR="00A14F99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="00A14F99" w:rsidRPr="009C1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457C" w:rsidRPr="009C113F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D3457C" w:rsidRPr="009C113F" w:rsidRDefault="00D3457C" w:rsidP="00882DF1">
      <w:pPr>
        <w:ind w:firstLine="567"/>
        <w:jc w:val="both"/>
        <w:rPr>
          <w:b/>
        </w:rPr>
      </w:pPr>
    </w:p>
    <w:p w:rsidR="00D3457C" w:rsidRPr="009C113F" w:rsidRDefault="00D3457C" w:rsidP="00A14F99">
      <w:pPr>
        <w:ind w:firstLine="709"/>
        <w:jc w:val="both"/>
        <w:rPr>
          <w:b/>
        </w:rPr>
      </w:pPr>
      <w:r w:rsidRPr="009C113F">
        <w:rPr>
          <w:b/>
        </w:rPr>
        <w:t xml:space="preserve">Цель </w:t>
      </w:r>
      <w:r w:rsidR="009C113F">
        <w:rPr>
          <w:b/>
        </w:rPr>
        <w:t>П</w:t>
      </w:r>
      <w:r w:rsidRPr="009C113F">
        <w:rPr>
          <w:b/>
        </w:rPr>
        <w:t>рограммы:</w:t>
      </w:r>
      <w:r w:rsidR="009C113F" w:rsidRPr="009C113F">
        <w:t xml:space="preserve"> </w:t>
      </w:r>
      <w:r w:rsidR="009C113F" w:rsidRPr="002658E5">
        <w:t>Вовлечение детей в научно-техническое творчество, раннюю профориентацию в направлении технических профессий через работу лаборатории технического творчества</w:t>
      </w:r>
      <w:r w:rsidR="004B4F06" w:rsidRPr="002658E5">
        <w:t xml:space="preserve"> «ТЕХНО</w:t>
      </w:r>
      <w:r w:rsidR="005B5CA5" w:rsidRPr="002658E5">
        <w:t>ЛАБ</w:t>
      </w:r>
      <w:r w:rsidR="004B4F06" w:rsidRPr="002658E5">
        <w:t>»</w:t>
      </w:r>
      <w:r w:rsidR="009C113F" w:rsidRPr="002658E5">
        <w:t>.</w:t>
      </w:r>
    </w:p>
    <w:p w:rsidR="009C113F" w:rsidRDefault="009C113F" w:rsidP="00A14F99">
      <w:pPr>
        <w:ind w:firstLine="709"/>
        <w:jc w:val="both"/>
        <w:rPr>
          <w:lang w:val="en-US"/>
        </w:rPr>
      </w:pPr>
    </w:p>
    <w:p w:rsidR="0028624D" w:rsidRDefault="0028624D" w:rsidP="00A14F99">
      <w:pPr>
        <w:ind w:firstLine="709"/>
        <w:jc w:val="both"/>
        <w:rPr>
          <w:lang w:val="en-US"/>
        </w:rPr>
      </w:pPr>
    </w:p>
    <w:p w:rsidR="0028624D" w:rsidRDefault="0028624D" w:rsidP="00A14F99">
      <w:pPr>
        <w:ind w:firstLine="709"/>
        <w:jc w:val="both"/>
      </w:pPr>
    </w:p>
    <w:p w:rsidR="00E92285" w:rsidRPr="00E92285" w:rsidRDefault="00E92285" w:rsidP="00A14F99">
      <w:pPr>
        <w:ind w:firstLine="709"/>
        <w:jc w:val="both"/>
      </w:pPr>
    </w:p>
    <w:p w:rsidR="00D3457C" w:rsidRPr="009C113F" w:rsidRDefault="00D3457C" w:rsidP="00A14F99">
      <w:pPr>
        <w:ind w:firstLine="709"/>
        <w:jc w:val="both"/>
        <w:rPr>
          <w:b/>
        </w:rPr>
      </w:pPr>
      <w:r w:rsidRPr="009C113F">
        <w:rPr>
          <w:b/>
        </w:rPr>
        <w:lastRenderedPageBreak/>
        <w:t xml:space="preserve">Задачи </w:t>
      </w:r>
      <w:r w:rsidR="009C113F">
        <w:rPr>
          <w:b/>
        </w:rPr>
        <w:t>П</w:t>
      </w:r>
      <w:r w:rsidRPr="009C113F">
        <w:rPr>
          <w:b/>
        </w:rPr>
        <w:t>рограммы:</w:t>
      </w:r>
    </w:p>
    <w:p w:rsidR="00E92285" w:rsidRPr="00E92285" w:rsidRDefault="00E92285" w:rsidP="00E92285">
      <w:pPr>
        <w:pStyle w:val="ac"/>
        <w:spacing w:before="0" w:beforeAutospacing="0" w:after="0" w:afterAutospacing="0"/>
        <w:ind w:firstLine="709"/>
        <w:jc w:val="both"/>
      </w:pPr>
      <w:r w:rsidRPr="00E92285">
        <w:t xml:space="preserve">1. Создать лабораторию технического творчества «ТЕХНОЛАБ»,  включающую отделы: «Отдел образовательной робототехники» и «Отдел анимационного искусства»,  как центра научно-технического творчества обучающихся образовательных учреждений Бокситогорского муниципального района Ленинградской области. </w:t>
      </w:r>
    </w:p>
    <w:p w:rsidR="00E92285" w:rsidRPr="00E92285" w:rsidRDefault="00E92285" w:rsidP="00E92285">
      <w:pPr>
        <w:pStyle w:val="ac"/>
        <w:spacing w:before="0" w:beforeAutospacing="0" w:after="0" w:afterAutospacing="0"/>
        <w:ind w:firstLine="709"/>
        <w:jc w:val="both"/>
      </w:pPr>
      <w:r w:rsidRPr="00E92285">
        <w:t>2. Разработать и апробировать дополнительные общеразвивающие программы в области образовательной робототехники, анимационного искусства с учётом возрастных особенностей и интересов детей.</w:t>
      </w:r>
    </w:p>
    <w:p w:rsidR="00E92285" w:rsidRPr="00E92285" w:rsidRDefault="00E92285" w:rsidP="00E92285">
      <w:pPr>
        <w:pStyle w:val="ac"/>
        <w:spacing w:before="0" w:beforeAutospacing="0" w:after="0" w:afterAutospacing="0"/>
        <w:ind w:firstLine="709"/>
        <w:jc w:val="both"/>
      </w:pPr>
      <w:r w:rsidRPr="00E92285">
        <w:t xml:space="preserve">3. Организовать работу по повышению уровня профессиональной компетентности педагогов, реализующих инновационную программу, через участие МБОУ ДО «БЦДО» в курсах повышения квалификации, обучающих семинарах, учебно-тренировочных сборах. </w:t>
      </w:r>
    </w:p>
    <w:p w:rsidR="00127713" w:rsidRPr="00E92285" w:rsidRDefault="00127713" w:rsidP="00E92285">
      <w:pPr>
        <w:ind w:left="185" w:firstLine="709"/>
        <w:jc w:val="both"/>
      </w:pPr>
    </w:p>
    <w:p w:rsidR="00127713" w:rsidRPr="00FC2860" w:rsidRDefault="00127713" w:rsidP="00A14F99">
      <w:pPr>
        <w:ind w:firstLine="709"/>
        <w:jc w:val="both"/>
        <w:rPr>
          <w:b/>
        </w:rPr>
      </w:pPr>
      <w:r w:rsidRPr="00FC2860">
        <w:rPr>
          <w:b/>
        </w:rPr>
        <w:t>Ожидаемые результаты</w:t>
      </w:r>
    </w:p>
    <w:p w:rsidR="00E92285" w:rsidRDefault="00E92285" w:rsidP="00E922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285" w:rsidRPr="00E92285" w:rsidRDefault="00E92285" w:rsidP="00E922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285">
        <w:rPr>
          <w:rFonts w:ascii="Times New Roman" w:hAnsi="Times New Roman" w:cs="Times New Roman"/>
          <w:sz w:val="24"/>
          <w:szCs w:val="24"/>
        </w:rPr>
        <w:t>В результате реализации Программы будет:</w:t>
      </w:r>
    </w:p>
    <w:p w:rsidR="00E92285" w:rsidRPr="00E92285" w:rsidRDefault="00E92285" w:rsidP="00E92285">
      <w:pPr>
        <w:pStyle w:val="ac"/>
        <w:spacing w:before="0" w:beforeAutospacing="0" w:after="0" w:afterAutospacing="0"/>
        <w:ind w:firstLine="709"/>
        <w:jc w:val="both"/>
      </w:pPr>
      <w:r w:rsidRPr="00E92285">
        <w:t>1. Создана лаборатория технического творчества «ТЕХНОЛАБ», направленная на содействие популяризации образовательной робототехники и анимационного искусства для целей профессиональной ориентации молодёжи.</w:t>
      </w:r>
    </w:p>
    <w:p w:rsidR="00E92285" w:rsidRPr="00E92285" w:rsidRDefault="00E92285" w:rsidP="00E922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285">
        <w:rPr>
          <w:rFonts w:ascii="Times New Roman" w:hAnsi="Times New Roman" w:cs="Times New Roman"/>
          <w:sz w:val="24"/>
          <w:szCs w:val="24"/>
        </w:rPr>
        <w:t>2. Создана система сетевого взаимодействия реализации программы технического творчества на базе лаборатории «ТЕХНОЛАБ».</w:t>
      </w:r>
    </w:p>
    <w:p w:rsidR="00E92285" w:rsidRPr="00E92285" w:rsidRDefault="00E92285" w:rsidP="00E922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285">
        <w:rPr>
          <w:rFonts w:ascii="Times New Roman" w:hAnsi="Times New Roman" w:cs="Times New Roman"/>
          <w:sz w:val="24"/>
          <w:szCs w:val="24"/>
        </w:rPr>
        <w:t>3. Разработаны и апробированы дополнительные общеразвивающие программы: «Занимательная робототехника», «Основы робототехники», «Робототехника», «ИНТЕХ», «Мультстудия», «Создание анимационных и видеофильмов».</w:t>
      </w:r>
    </w:p>
    <w:p w:rsidR="00E92285" w:rsidRPr="00E92285" w:rsidRDefault="00E92285" w:rsidP="00E92285">
      <w:pPr>
        <w:pStyle w:val="ac"/>
        <w:spacing w:before="0" w:beforeAutospacing="0" w:after="0" w:afterAutospacing="0"/>
        <w:ind w:firstLine="709"/>
        <w:jc w:val="both"/>
      </w:pPr>
      <w:r w:rsidRPr="00E92285">
        <w:t>4. Усовершенствована материально-техническая база учреждения для реализации дополнительных общеразвивающих программ в области образовательной робототехники и анимационного искусства.</w:t>
      </w:r>
    </w:p>
    <w:p w:rsidR="00E92285" w:rsidRPr="00E92285" w:rsidRDefault="00E92285" w:rsidP="00E922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285">
        <w:rPr>
          <w:rFonts w:ascii="Times New Roman" w:hAnsi="Times New Roman" w:cs="Times New Roman"/>
          <w:sz w:val="24"/>
          <w:szCs w:val="24"/>
        </w:rPr>
        <w:t>5. Проведено 2 открытых соревнования по робототехнике, 3 районных фестиваля по робототехнике, 2 открытых дистанционных конкурса компьютерной графики и анимации «Зимнее настроение».</w:t>
      </w:r>
    </w:p>
    <w:p w:rsidR="00E92285" w:rsidRPr="00E92285" w:rsidRDefault="00E92285" w:rsidP="00E92285">
      <w:pPr>
        <w:pStyle w:val="ac"/>
        <w:spacing w:before="0" w:beforeAutospacing="0" w:after="0" w:afterAutospacing="0"/>
        <w:ind w:firstLine="709"/>
        <w:jc w:val="both"/>
      </w:pPr>
      <w:r w:rsidRPr="00E92285">
        <w:t>6. Организована постоянно действующая система повышения квалификации работников учреждения в области технического творчества.</w:t>
      </w:r>
    </w:p>
    <w:p w:rsidR="00E92285" w:rsidRPr="00E92285" w:rsidRDefault="00E92285" w:rsidP="00E92285">
      <w:pPr>
        <w:ind w:firstLine="709"/>
        <w:jc w:val="both"/>
      </w:pPr>
      <w:r w:rsidRPr="00E92285">
        <w:t>7. Расширен круг партнёров.</w:t>
      </w:r>
    </w:p>
    <w:p w:rsidR="00E92285" w:rsidRPr="00E92285" w:rsidRDefault="00E92285" w:rsidP="00E92285">
      <w:pPr>
        <w:tabs>
          <w:tab w:val="left" w:pos="0"/>
        </w:tabs>
        <w:ind w:firstLine="709"/>
        <w:jc w:val="both"/>
        <w:rPr>
          <w:iCs/>
          <w:color w:val="FF0000"/>
          <w:shd w:val="clear" w:color="auto" w:fill="FDFDFD"/>
        </w:rPr>
      </w:pPr>
      <w:r w:rsidRPr="00E92285">
        <w:t xml:space="preserve">8. Заключены 2 договора о сотрудничестве в сфере образования в рамках развития концепции непрерывного образования организации системы многоуровневой подготовки инженерно-технических кадров с </w:t>
      </w:r>
      <w:r w:rsidRPr="00E92285">
        <w:rPr>
          <w:rFonts w:eastAsia="Calibri"/>
          <w:shd w:val="clear" w:color="auto" w:fill="FFFFFF"/>
          <w:lang w:eastAsia="en-US"/>
        </w:rPr>
        <w:t xml:space="preserve">ООО «Лаборатория Интеллектуальных Технологий ЛИНТЕХ» (резидент Сколково), </w:t>
      </w:r>
      <w:r w:rsidRPr="00E92285">
        <w:t>ООО «Кибернетические технологии».</w:t>
      </w:r>
    </w:p>
    <w:p w:rsidR="00E92285" w:rsidRPr="00E92285" w:rsidRDefault="00E92285" w:rsidP="00E92285">
      <w:pPr>
        <w:ind w:firstLine="709"/>
        <w:jc w:val="both"/>
      </w:pPr>
      <w:r w:rsidRPr="00E92285">
        <w:t>9 Заключен договор с АНО «Научно-методический центр «Школа нового поколения» в рамках общероссийской программы выявления и продвижения перспективных кадров для высокотехнологичных отраслей «Робототехника: инженерно-технические кадры инновационной России».</w:t>
      </w:r>
    </w:p>
    <w:p w:rsidR="00E92285" w:rsidRPr="00E92285" w:rsidRDefault="00E92285" w:rsidP="00E92285">
      <w:pPr>
        <w:ind w:firstLine="709"/>
        <w:jc w:val="both"/>
      </w:pPr>
      <w:r w:rsidRPr="00E92285">
        <w:t>10. Проведена апробация привлечения обучающихся к обучению по дополнительным общеразвивающим программ в области образовательной робототехники и анимационного искусства по возрастному составу.</w:t>
      </w:r>
    </w:p>
    <w:p w:rsidR="00E92285" w:rsidRPr="00E92285" w:rsidRDefault="00E92285" w:rsidP="00E92285">
      <w:pPr>
        <w:ind w:firstLine="709"/>
        <w:jc w:val="both"/>
      </w:pPr>
      <w:r w:rsidRPr="00E92285">
        <w:t>11. Установлено количество учебных групп, обучающихся по дополнительным общеразвивающим программ в области образовательной робототехники и анимационного искусства.</w:t>
      </w:r>
    </w:p>
    <w:p w:rsidR="00E92285" w:rsidRPr="00E92285" w:rsidRDefault="00E92285" w:rsidP="00E92285">
      <w:pPr>
        <w:ind w:firstLine="709"/>
        <w:jc w:val="both"/>
      </w:pPr>
      <w:r w:rsidRPr="00E92285">
        <w:t>12. Организована постоянно действующая система участия обучающихся и педагогов в конкурсных мероприятиях по робототехнике, анимационному искусству различных уровней.</w:t>
      </w:r>
    </w:p>
    <w:p w:rsidR="0028624D" w:rsidRPr="00E92285" w:rsidRDefault="0028624D" w:rsidP="00E92285">
      <w:pPr>
        <w:ind w:left="185" w:firstLine="709"/>
        <w:jc w:val="both"/>
        <w:rPr>
          <w:b/>
          <w:bCs/>
        </w:rPr>
      </w:pPr>
    </w:p>
    <w:p w:rsidR="0028624D" w:rsidRPr="00E92285" w:rsidRDefault="0028624D" w:rsidP="00E92285">
      <w:pPr>
        <w:ind w:left="185" w:firstLine="709"/>
        <w:jc w:val="both"/>
        <w:rPr>
          <w:b/>
          <w:bCs/>
        </w:rPr>
      </w:pPr>
    </w:p>
    <w:p w:rsidR="0028624D" w:rsidRPr="00E92285" w:rsidRDefault="0028624D" w:rsidP="00E92285">
      <w:pPr>
        <w:ind w:left="185" w:firstLine="709"/>
        <w:jc w:val="both"/>
        <w:rPr>
          <w:b/>
          <w:bCs/>
        </w:rPr>
      </w:pPr>
    </w:p>
    <w:p w:rsidR="0028624D" w:rsidRPr="00E92285" w:rsidRDefault="0028624D" w:rsidP="009C113F">
      <w:pPr>
        <w:ind w:left="185" w:hanging="240"/>
        <w:jc w:val="both"/>
        <w:rPr>
          <w:b/>
          <w:bCs/>
        </w:rPr>
      </w:pPr>
    </w:p>
    <w:p w:rsidR="0028624D" w:rsidRPr="00E92285" w:rsidRDefault="0028624D" w:rsidP="009C113F">
      <w:pPr>
        <w:ind w:left="185" w:hanging="240"/>
        <w:jc w:val="both"/>
        <w:rPr>
          <w:b/>
          <w:bCs/>
        </w:rPr>
      </w:pPr>
    </w:p>
    <w:p w:rsidR="0028624D" w:rsidRPr="00E92285" w:rsidRDefault="0028624D" w:rsidP="009C113F">
      <w:pPr>
        <w:ind w:left="185" w:hanging="240"/>
        <w:jc w:val="both"/>
        <w:rPr>
          <w:b/>
          <w:bCs/>
        </w:rPr>
      </w:pPr>
    </w:p>
    <w:p w:rsidR="00D3457C" w:rsidRPr="0028624D" w:rsidRDefault="00C75A41" w:rsidP="00FC2860">
      <w:pPr>
        <w:ind w:left="185" w:hanging="240"/>
        <w:jc w:val="center"/>
        <w:rPr>
          <w:b/>
          <w:bCs/>
        </w:rPr>
      </w:pPr>
      <w:r>
        <w:rPr>
          <w:b/>
          <w:bCs/>
          <w:lang w:val="en-US"/>
        </w:rPr>
        <w:lastRenderedPageBreak/>
        <w:t>V</w:t>
      </w:r>
      <w:r w:rsidR="00D3457C" w:rsidRPr="00FC2860">
        <w:rPr>
          <w:b/>
          <w:bCs/>
        </w:rPr>
        <w:t>. ЭТАПЫ РАБОТЫ</w:t>
      </w:r>
    </w:p>
    <w:p w:rsidR="0028624D" w:rsidRPr="0028624D" w:rsidRDefault="0028624D" w:rsidP="00FC2860">
      <w:pPr>
        <w:ind w:left="185" w:hanging="240"/>
        <w:jc w:val="center"/>
      </w:pPr>
    </w:p>
    <w:p w:rsidR="00D3457C" w:rsidRPr="00FC2860" w:rsidRDefault="00D3457C" w:rsidP="00F61B0C">
      <w:pPr>
        <w:tabs>
          <w:tab w:val="left" w:pos="709"/>
        </w:tabs>
        <w:ind w:firstLine="709"/>
      </w:pPr>
      <w:r w:rsidRPr="00FC2860">
        <w:t>Сроки реализации настоящей Программы</w:t>
      </w:r>
      <w:r w:rsidR="00811BB1" w:rsidRPr="00FC2860">
        <w:t>:</w:t>
      </w:r>
      <w:r w:rsidRPr="00FC2860">
        <w:t xml:space="preserve"> 201</w:t>
      </w:r>
      <w:r w:rsidR="00FC2860">
        <w:t>6</w:t>
      </w:r>
      <w:r w:rsidRPr="00FC2860">
        <w:t>-201</w:t>
      </w:r>
      <w:r w:rsidR="00FC2860">
        <w:t>8</w:t>
      </w:r>
      <w:r w:rsidRPr="00FC2860">
        <w:t xml:space="preserve"> годы. </w:t>
      </w:r>
    </w:p>
    <w:p w:rsidR="0028624D" w:rsidRDefault="0028624D" w:rsidP="00F61B0C">
      <w:pPr>
        <w:tabs>
          <w:tab w:val="left" w:pos="709"/>
        </w:tabs>
        <w:ind w:firstLine="709"/>
        <w:rPr>
          <w:b/>
          <w:lang w:val="en-US"/>
        </w:rPr>
      </w:pPr>
    </w:p>
    <w:p w:rsidR="00D3457C" w:rsidRPr="0028624D" w:rsidRDefault="00D3457C" w:rsidP="00F61B0C">
      <w:pPr>
        <w:tabs>
          <w:tab w:val="left" w:pos="709"/>
        </w:tabs>
        <w:ind w:firstLine="709"/>
        <w:rPr>
          <w:b/>
        </w:rPr>
      </w:pPr>
      <w:r w:rsidRPr="00F61B0C">
        <w:rPr>
          <w:b/>
        </w:rPr>
        <w:t>I этап: диагностико-организационный (201</w:t>
      </w:r>
      <w:r w:rsidR="00F61B0C" w:rsidRPr="00F61B0C">
        <w:rPr>
          <w:b/>
        </w:rPr>
        <w:t>6</w:t>
      </w:r>
      <w:r w:rsidR="005664D5">
        <w:rPr>
          <w:b/>
        </w:rPr>
        <w:t xml:space="preserve"> г.).</w:t>
      </w:r>
    </w:p>
    <w:p w:rsidR="00F61B0C" w:rsidRDefault="00F61B0C" w:rsidP="000F2CD0">
      <w:pPr>
        <w:tabs>
          <w:tab w:val="left" w:pos="426"/>
          <w:tab w:val="left" w:pos="993"/>
        </w:tabs>
        <w:ind w:firstLine="709"/>
        <w:jc w:val="both"/>
      </w:pPr>
      <w:r>
        <w:t xml:space="preserve">- Анализ состояния </w:t>
      </w:r>
      <w:r w:rsidR="00B152D2">
        <w:t>системы детского технического творчества в учреждении.</w:t>
      </w:r>
    </w:p>
    <w:p w:rsidR="00B152D2" w:rsidRDefault="00B152D2" w:rsidP="000F2CD0">
      <w:pPr>
        <w:tabs>
          <w:tab w:val="left" w:pos="426"/>
          <w:tab w:val="left" w:pos="993"/>
        </w:tabs>
        <w:ind w:firstLine="709"/>
        <w:jc w:val="both"/>
      </w:pPr>
      <w:r>
        <w:t>- Определение приоритетных направлений развития с целью конкретизации основных положений Программы для решения поставленных задач.</w:t>
      </w:r>
    </w:p>
    <w:p w:rsidR="00B152D2" w:rsidRDefault="00B152D2" w:rsidP="000F2CD0">
      <w:pPr>
        <w:tabs>
          <w:tab w:val="left" w:pos="426"/>
          <w:tab w:val="left" w:pos="993"/>
        </w:tabs>
        <w:ind w:firstLine="709"/>
        <w:jc w:val="both"/>
      </w:pPr>
      <w:r>
        <w:t>- Модернизация материально-технической базы учреждения: закупка комплектов конструкторов, полей для движения роботов, программного обеспечения</w:t>
      </w:r>
      <w:r w:rsidR="00BE6EB9">
        <w:t>, дидактического материала, оргтехники и т.д.</w:t>
      </w:r>
    </w:p>
    <w:p w:rsidR="00B152D2" w:rsidRDefault="00B152D2" w:rsidP="000F2CD0">
      <w:pPr>
        <w:tabs>
          <w:tab w:val="left" w:pos="426"/>
          <w:tab w:val="left" w:pos="993"/>
        </w:tabs>
        <w:ind w:firstLine="709"/>
        <w:jc w:val="both"/>
      </w:pPr>
      <w:r>
        <w:t>- Формирование пакета нормативн</w:t>
      </w:r>
      <w:r w:rsidR="000F2CD0">
        <w:t>о-правовых</w:t>
      </w:r>
      <w:r>
        <w:t xml:space="preserve"> документов по вопросу встраивания технического творчества в образовательный процесс</w:t>
      </w:r>
      <w:r w:rsidR="000F2CD0">
        <w:t xml:space="preserve">, в том числе </w:t>
      </w:r>
      <w:r>
        <w:t xml:space="preserve">модернизация и систематизация дополнительных общеразвивающих программ </w:t>
      </w:r>
      <w:r w:rsidR="00A84C28">
        <w:t xml:space="preserve">технической направленности </w:t>
      </w:r>
      <w:r w:rsidR="00A658BE">
        <w:t>и учебно-методического комплекса.</w:t>
      </w:r>
    </w:p>
    <w:p w:rsidR="00D3457C" w:rsidRDefault="000F2CD0" w:rsidP="00F61B0C">
      <w:pPr>
        <w:tabs>
          <w:tab w:val="left" w:pos="709"/>
          <w:tab w:val="left" w:pos="993"/>
        </w:tabs>
        <w:ind w:firstLine="709"/>
        <w:jc w:val="both"/>
      </w:pPr>
      <w:r>
        <w:t xml:space="preserve">- </w:t>
      </w:r>
      <w:r w:rsidRPr="00FC2860">
        <w:t>Создание лаборатории технического творчества</w:t>
      </w:r>
      <w:r w:rsidR="004B4F06">
        <w:t xml:space="preserve"> «ТЕХНО</w:t>
      </w:r>
      <w:r w:rsidR="005B5CA5">
        <w:t>ЛАБ</w:t>
      </w:r>
      <w:r w:rsidR="004B4F06">
        <w:t>»</w:t>
      </w:r>
      <w:r w:rsidRPr="00FC2860">
        <w:t>,  включающей отделы: «Отдел образовательной робототехники», «Отдел анимационного искусства».</w:t>
      </w:r>
    </w:p>
    <w:p w:rsidR="00F6485A" w:rsidRDefault="00F6485A" w:rsidP="00F61B0C">
      <w:pPr>
        <w:tabs>
          <w:tab w:val="left" w:pos="709"/>
        </w:tabs>
        <w:ind w:firstLine="709"/>
        <w:rPr>
          <w:b/>
          <w:lang w:val="en-US"/>
        </w:rPr>
      </w:pPr>
    </w:p>
    <w:p w:rsidR="00D3457C" w:rsidRPr="007437C6" w:rsidRDefault="00D3457C" w:rsidP="00F61B0C">
      <w:pPr>
        <w:tabs>
          <w:tab w:val="left" w:pos="709"/>
        </w:tabs>
        <w:ind w:firstLine="709"/>
        <w:rPr>
          <w:b/>
        </w:rPr>
      </w:pPr>
      <w:r w:rsidRPr="000F2CD0">
        <w:rPr>
          <w:b/>
        </w:rPr>
        <w:t>II этап: организационно-практический (201</w:t>
      </w:r>
      <w:r w:rsidR="00F61B0C" w:rsidRPr="000F2CD0">
        <w:rPr>
          <w:b/>
        </w:rPr>
        <w:t>6</w:t>
      </w:r>
      <w:r w:rsidRPr="000F2CD0">
        <w:rPr>
          <w:b/>
        </w:rPr>
        <w:t xml:space="preserve"> – 201</w:t>
      </w:r>
      <w:r w:rsidR="00F61B0C" w:rsidRPr="000F2CD0">
        <w:rPr>
          <w:b/>
        </w:rPr>
        <w:t>8</w:t>
      </w:r>
      <w:r w:rsidRPr="000F2CD0">
        <w:rPr>
          <w:b/>
        </w:rPr>
        <w:t xml:space="preserve"> г.г.)</w:t>
      </w:r>
      <w:r w:rsidR="005664D5">
        <w:rPr>
          <w:b/>
        </w:rPr>
        <w:t>.</w:t>
      </w:r>
    </w:p>
    <w:p w:rsidR="00F6485A" w:rsidRPr="00FC2860" w:rsidRDefault="005664D5" w:rsidP="00F6485A">
      <w:pPr>
        <w:pStyle w:val="ac"/>
        <w:spacing w:before="0" w:beforeAutospacing="0" w:after="0" w:afterAutospacing="0"/>
        <w:ind w:firstLine="709"/>
        <w:jc w:val="both"/>
      </w:pPr>
      <w:r>
        <w:t xml:space="preserve">1. </w:t>
      </w:r>
      <w:r w:rsidR="00CA63EE">
        <w:t>Р</w:t>
      </w:r>
      <w:r w:rsidR="00CA63EE" w:rsidRPr="00E7274F">
        <w:t>еализация дополнительных общеразвивающих программ в области образовательной робототехники и анимационного искусства</w:t>
      </w:r>
      <w:r w:rsidR="00F6485A" w:rsidRPr="00FC2860">
        <w:t>.</w:t>
      </w:r>
    </w:p>
    <w:p w:rsidR="00F6485A" w:rsidRDefault="005664D5" w:rsidP="00F6485A">
      <w:pPr>
        <w:pStyle w:val="ac"/>
        <w:spacing w:before="0" w:beforeAutospacing="0" w:after="0" w:afterAutospacing="0"/>
        <w:ind w:firstLine="709"/>
        <w:jc w:val="both"/>
      </w:pPr>
      <w:r>
        <w:t>2</w:t>
      </w:r>
      <w:r w:rsidR="00F6485A">
        <w:t>. Организация и п</w:t>
      </w:r>
      <w:r w:rsidR="00F6485A" w:rsidRPr="00FC2860">
        <w:t>ров</w:t>
      </w:r>
      <w:r w:rsidR="00F6485A">
        <w:t>едение</w:t>
      </w:r>
      <w:r w:rsidR="00F6485A" w:rsidRPr="00FC2860">
        <w:t xml:space="preserve"> обучающих и демонстрационных</w:t>
      </w:r>
      <w:r w:rsidR="00F6485A">
        <w:t xml:space="preserve"> семинаров, мастер-классов.</w:t>
      </w:r>
    </w:p>
    <w:p w:rsidR="00F6485A" w:rsidRDefault="005664D5" w:rsidP="00F6485A">
      <w:pPr>
        <w:pStyle w:val="ac"/>
        <w:spacing w:before="0" w:beforeAutospacing="0" w:after="0" w:afterAutospacing="0"/>
        <w:ind w:firstLine="709"/>
        <w:jc w:val="both"/>
      </w:pPr>
      <w:r>
        <w:t>3</w:t>
      </w:r>
      <w:r w:rsidR="00F6485A">
        <w:t>.</w:t>
      </w:r>
      <w:r w:rsidR="00F6485A" w:rsidRPr="00F6485A">
        <w:t xml:space="preserve"> </w:t>
      </w:r>
      <w:r w:rsidR="00F6485A" w:rsidRPr="00FC2860">
        <w:t>Обучение педагогов на курсах повышения</w:t>
      </w:r>
      <w:r w:rsidR="00F6485A" w:rsidRPr="00F210BE">
        <w:t xml:space="preserve"> профессионального мастерства</w:t>
      </w:r>
      <w:r w:rsidR="00F6485A">
        <w:t>.</w:t>
      </w:r>
    </w:p>
    <w:p w:rsidR="00A84C28" w:rsidRDefault="00A84C28" w:rsidP="00F6485A">
      <w:pPr>
        <w:pStyle w:val="ac"/>
        <w:spacing w:before="0" w:beforeAutospacing="0" w:after="0" w:afterAutospacing="0"/>
        <w:ind w:firstLine="709"/>
        <w:jc w:val="both"/>
      </w:pPr>
      <w:r>
        <w:t>4. Формирование пакета учебно-методического комплекса дополнительных общеразвивающих программ технической направленности.</w:t>
      </w:r>
    </w:p>
    <w:p w:rsidR="00F6485A" w:rsidRDefault="00A84C28" w:rsidP="00F6485A">
      <w:pPr>
        <w:pStyle w:val="ac"/>
        <w:spacing w:before="0" w:beforeAutospacing="0" w:after="0" w:afterAutospacing="0"/>
        <w:ind w:firstLine="709"/>
        <w:jc w:val="both"/>
      </w:pPr>
      <w:r>
        <w:t>5</w:t>
      </w:r>
      <w:r w:rsidR="00F6485A">
        <w:t xml:space="preserve"> </w:t>
      </w:r>
      <w:r w:rsidR="00F6485A" w:rsidRPr="00FC2860">
        <w:t>Проведение ежегодных традиционных районных и открытых мероприятий по робототехнике, анимационному искусству.</w:t>
      </w:r>
    </w:p>
    <w:p w:rsidR="00F6485A" w:rsidRDefault="005664D5" w:rsidP="00F6485A">
      <w:pPr>
        <w:pStyle w:val="ac"/>
        <w:spacing w:before="0" w:beforeAutospacing="0" w:after="0" w:afterAutospacing="0"/>
        <w:ind w:firstLine="709"/>
        <w:jc w:val="both"/>
      </w:pPr>
      <w:r>
        <w:t>5</w:t>
      </w:r>
      <w:r w:rsidR="00F6485A">
        <w:t>. Участие обучающихся и педагогов в конкурсных мероприятиях технической направленности.</w:t>
      </w:r>
    </w:p>
    <w:p w:rsidR="005664D5" w:rsidRDefault="005664D5" w:rsidP="00F6485A">
      <w:pPr>
        <w:pStyle w:val="ac"/>
        <w:spacing w:before="0" w:beforeAutospacing="0" w:after="0" w:afterAutospacing="0"/>
        <w:ind w:firstLine="709"/>
        <w:jc w:val="both"/>
      </w:pPr>
      <w:r>
        <w:t>6. Привлечение партнёров к сотрудничеству в рамках работы лаборатории технического творчества</w:t>
      </w:r>
      <w:r w:rsidR="004B4F06">
        <w:t xml:space="preserve"> «ТЕХНО</w:t>
      </w:r>
      <w:r w:rsidR="002B6F6B">
        <w:t>ЛАБ</w:t>
      </w:r>
      <w:r w:rsidR="004B4F06">
        <w:t>»</w:t>
      </w:r>
      <w:r>
        <w:t>.</w:t>
      </w:r>
    </w:p>
    <w:p w:rsidR="00CA63EE" w:rsidRDefault="00CA63EE" w:rsidP="00F61B0C">
      <w:pPr>
        <w:tabs>
          <w:tab w:val="left" w:pos="709"/>
        </w:tabs>
        <w:autoSpaceDE w:val="0"/>
        <w:autoSpaceDN w:val="0"/>
        <w:adjustRightInd w:val="0"/>
        <w:ind w:firstLine="709"/>
        <w:rPr>
          <w:b/>
          <w:lang w:val="en-US"/>
        </w:rPr>
      </w:pPr>
    </w:p>
    <w:p w:rsidR="005664D5" w:rsidRPr="007437C6" w:rsidRDefault="00D3457C" w:rsidP="00F61B0C">
      <w:pPr>
        <w:tabs>
          <w:tab w:val="left" w:pos="709"/>
        </w:tabs>
        <w:autoSpaceDE w:val="0"/>
        <w:autoSpaceDN w:val="0"/>
        <w:adjustRightInd w:val="0"/>
        <w:ind w:firstLine="709"/>
        <w:rPr>
          <w:b/>
        </w:rPr>
      </w:pPr>
      <w:r w:rsidRPr="00F61B0C">
        <w:rPr>
          <w:b/>
        </w:rPr>
        <w:t>III этап: итогово-аналитический (201</w:t>
      </w:r>
      <w:r w:rsidR="00F61B0C" w:rsidRPr="00F61B0C">
        <w:rPr>
          <w:b/>
        </w:rPr>
        <w:t xml:space="preserve">8 </w:t>
      </w:r>
      <w:r w:rsidRPr="00F61B0C">
        <w:rPr>
          <w:b/>
        </w:rPr>
        <w:t>г</w:t>
      </w:r>
      <w:r w:rsidR="005664D5">
        <w:rPr>
          <w:b/>
        </w:rPr>
        <w:t>.).</w:t>
      </w:r>
    </w:p>
    <w:p w:rsidR="005664D5" w:rsidRPr="00E747A7" w:rsidRDefault="00A84C28" w:rsidP="005664D5">
      <w:pPr>
        <w:tabs>
          <w:tab w:val="left" w:pos="709"/>
          <w:tab w:val="left" w:pos="851"/>
        </w:tabs>
        <w:ind w:firstLine="709"/>
        <w:jc w:val="both"/>
        <w:rPr>
          <w:color w:val="FF0000"/>
        </w:rPr>
      </w:pPr>
      <w:r>
        <w:t>1</w:t>
      </w:r>
      <w:r w:rsidR="005664D5">
        <w:t>. Анализ результатов работы</w:t>
      </w:r>
      <w:r>
        <w:t xml:space="preserve"> лаборатории технического творчества «ТЕХНОЛАБ»</w:t>
      </w:r>
      <w:r w:rsidR="005664D5">
        <w:t>.</w:t>
      </w:r>
    </w:p>
    <w:p w:rsidR="005664D5" w:rsidRDefault="005664D5" w:rsidP="005664D5">
      <w:pPr>
        <w:pStyle w:val="ac"/>
        <w:spacing w:before="0" w:beforeAutospacing="0" w:after="0" w:afterAutospacing="0"/>
        <w:ind w:firstLine="709"/>
        <w:jc w:val="both"/>
      </w:pPr>
      <w:r>
        <w:t>3.</w:t>
      </w:r>
      <w:r w:rsidRPr="005664D5">
        <w:t xml:space="preserve"> </w:t>
      </w:r>
      <w:r w:rsidRPr="00F61B0C">
        <w:t>Определение проблем, возникших</w:t>
      </w:r>
      <w:r>
        <w:t xml:space="preserve"> в ходе реализации Программы.</w:t>
      </w:r>
    </w:p>
    <w:p w:rsidR="005664D5" w:rsidRDefault="005664D5" w:rsidP="005664D5">
      <w:pPr>
        <w:pStyle w:val="ac"/>
        <w:spacing w:before="0" w:beforeAutospacing="0" w:after="0" w:afterAutospacing="0"/>
        <w:ind w:firstLine="709"/>
        <w:jc w:val="both"/>
      </w:pPr>
      <w:r>
        <w:t xml:space="preserve">4. </w:t>
      </w:r>
      <w:r w:rsidRPr="00F61B0C">
        <w:t xml:space="preserve">Разработка и публикация методических рекомендаций по </w:t>
      </w:r>
      <w:r>
        <w:t xml:space="preserve">вопросам развития технического творчества детей. </w:t>
      </w:r>
    </w:p>
    <w:p w:rsidR="005664D5" w:rsidRDefault="005664D5" w:rsidP="00F61B0C">
      <w:pPr>
        <w:tabs>
          <w:tab w:val="left" w:pos="709"/>
        </w:tabs>
        <w:autoSpaceDE w:val="0"/>
        <w:autoSpaceDN w:val="0"/>
        <w:adjustRightInd w:val="0"/>
        <w:ind w:firstLine="709"/>
        <w:rPr>
          <w:b/>
        </w:rPr>
      </w:pPr>
    </w:p>
    <w:p w:rsidR="007437C6" w:rsidRDefault="007437C6" w:rsidP="00882DF1">
      <w:pPr>
        <w:jc w:val="center"/>
        <w:rPr>
          <w:rStyle w:val="a6"/>
          <w:lang w:val="en-US"/>
        </w:rPr>
      </w:pPr>
    </w:p>
    <w:p w:rsidR="00D3457C" w:rsidRPr="00BE6EB9" w:rsidRDefault="00D3457C" w:rsidP="00882DF1">
      <w:pPr>
        <w:jc w:val="center"/>
        <w:rPr>
          <w:rStyle w:val="a6"/>
        </w:rPr>
      </w:pPr>
      <w:r w:rsidRPr="00BE6EB9">
        <w:rPr>
          <w:rStyle w:val="a6"/>
          <w:lang w:val="en-US"/>
        </w:rPr>
        <w:t>V</w:t>
      </w:r>
      <w:r w:rsidR="0028624D">
        <w:rPr>
          <w:rStyle w:val="a6"/>
          <w:lang w:val="en-US"/>
        </w:rPr>
        <w:t>I</w:t>
      </w:r>
      <w:r w:rsidRPr="00BE6EB9">
        <w:rPr>
          <w:rStyle w:val="a6"/>
        </w:rPr>
        <w:t xml:space="preserve">. </w:t>
      </w:r>
      <w:r w:rsidR="00FB75FF" w:rsidRPr="00BE6EB9">
        <w:rPr>
          <w:rStyle w:val="a6"/>
        </w:rPr>
        <w:t>РЕСУРСНОЕ ОБЕСПЕЧЕНИЕ</w:t>
      </w:r>
      <w:r w:rsidR="00726B2B" w:rsidRPr="00BE6EB9">
        <w:rPr>
          <w:rStyle w:val="a6"/>
        </w:rPr>
        <w:t xml:space="preserve"> </w:t>
      </w:r>
      <w:r w:rsidRPr="00BE6EB9">
        <w:rPr>
          <w:rStyle w:val="a6"/>
        </w:rPr>
        <w:t>ПРОГРАММЫ</w:t>
      </w:r>
    </w:p>
    <w:p w:rsidR="00866B66" w:rsidRPr="00E747A7" w:rsidRDefault="00866B66" w:rsidP="00882DF1">
      <w:pPr>
        <w:jc w:val="center"/>
        <w:rPr>
          <w:rStyle w:val="a6"/>
          <w:color w:val="FF0000"/>
        </w:rPr>
      </w:pPr>
    </w:p>
    <w:p w:rsidR="00FB75FF" w:rsidRPr="00BE6EB9" w:rsidRDefault="00BE6EB9" w:rsidP="00882DF1">
      <w:pPr>
        <w:ind w:firstLine="567"/>
        <w:rPr>
          <w:b/>
        </w:rPr>
      </w:pPr>
      <w:r w:rsidRPr="00BE6EB9">
        <w:rPr>
          <w:b/>
        </w:rPr>
        <w:t xml:space="preserve">1. </w:t>
      </w:r>
      <w:r w:rsidR="00866B66" w:rsidRPr="00BE6EB9">
        <w:rPr>
          <w:b/>
        </w:rPr>
        <w:t>Нормативно-правовое обеспечение</w:t>
      </w:r>
      <w:r w:rsidR="00A97CB5">
        <w:rPr>
          <w:b/>
        </w:rPr>
        <w:t>.</w:t>
      </w:r>
    </w:p>
    <w:p w:rsidR="00FF2F35" w:rsidRDefault="003B4AA1" w:rsidP="003466E9">
      <w:pPr>
        <w:ind w:firstLine="709"/>
        <w:jc w:val="both"/>
      </w:pPr>
      <w:r w:rsidRPr="00BE6EB9">
        <w:t xml:space="preserve">Для реализации данной </w:t>
      </w:r>
      <w:r w:rsidR="00FF2F35">
        <w:t>П</w:t>
      </w:r>
      <w:r w:rsidRPr="00BE6EB9">
        <w:t>рограммы необходима р</w:t>
      </w:r>
      <w:r w:rsidR="003466E9" w:rsidRPr="00BE6EB9">
        <w:t xml:space="preserve">азработка документации </w:t>
      </w:r>
      <w:r w:rsidR="00FF2F35">
        <w:t xml:space="preserve">с </w:t>
      </w:r>
      <w:r w:rsidR="003466E9" w:rsidRPr="00BE6EB9">
        <w:t>последующ</w:t>
      </w:r>
      <w:r w:rsidR="00FF2F35">
        <w:t xml:space="preserve">им </w:t>
      </w:r>
      <w:r w:rsidR="003466E9" w:rsidRPr="00BE6EB9">
        <w:t>утверждени</w:t>
      </w:r>
      <w:r w:rsidR="00FF2F35">
        <w:t>ем</w:t>
      </w:r>
      <w:r w:rsidR="003466E9" w:rsidRPr="00BE6EB9">
        <w:t xml:space="preserve"> </w:t>
      </w:r>
      <w:r w:rsidR="00FF2F35">
        <w:t>коллегиальными органами управления учреждением:</w:t>
      </w:r>
    </w:p>
    <w:p w:rsidR="002A7760" w:rsidRPr="00BE6EB9" w:rsidRDefault="00FF2F35" w:rsidP="003466E9">
      <w:pPr>
        <w:ind w:firstLine="709"/>
        <w:jc w:val="both"/>
      </w:pPr>
      <w:r>
        <w:t xml:space="preserve">- </w:t>
      </w:r>
      <w:r w:rsidR="002A7760" w:rsidRPr="00BE6EB9">
        <w:t xml:space="preserve">Положение о </w:t>
      </w:r>
      <w:r w:rsidR="00BE6EB9">
        <w:t>лаборатории технического творчества</w:t>
      </w:r>
      <w:r w:rsidR="004B4F06">
        <w:t xml:space="preserve"> «ТЕХНО</w:t>
      </w:r>
      <w:r w:rsidR="005B5CA5">
        <w:t>ЛАБ</w:t>
      </w:r>
      <w:r w:rsidR="004B4F06">
        <w:t>»</w:t>
      </w:r>
      <w:r w:rsidR="00BE6EB9">
        <w:t>.</w:t>
      </w:r>
    </w:p>
    <w:p w:rsidR="00FF2F35" w:rsidRDefault="00FF2F35" w:rsidP="00FF2F35">
      <w:pPr>
        <w:tabs>
          <w:tab w:val="left" w:pos="2490"/>
        </w:tabs>
        <w:ind w:firstLine="709"/>
        <w:jc w:val="both"/>
      </w:pPr>
      <w:r>
        <w:t xml:space="preserve">- </w:t>
      </w:r>
      <w:r w:rsidRPr="00BE6EB9">
        <w:t>Дополнительные обще</w:t>
      </w:r>
      <w:r>
        <w:t>развивающие</w:t>
      </w:r>
      <w:r w:rsidRPr="00BE6EB9">
        <w:t xml:space="preserve"> программы</w:t>
      </w:r>
      <w:r>
        <w:t>,</w:t>
      </w:r>
      <w:r w:rsidRPr="00BE6EB9">
        <w:t xml:space="preserve"> реализуемые </w:t>
      </w:r>
      <w:r>
        <w:t>лабораторией технического творчества</w:t>
      </w:r>
      <w:r w:rsidR="004B4F06">
        <w:t xml:space="preserve"> «ТЕХНО</w:t>
      </w:r>
      <w:r w:rsidR="005B5CA5">
        <w:t>ЛАБ</w:t>
      </w:r>
      <w:r w:rsidR="004B4F06">
        <w:t>»</w:t>
      </w:r>
      <w:r w:rsidRPr="00BE6EB9">
        <w:t>.</w:t>
      </w:r>
    </w:p>
    <w:p w:rsidR="00DE6EB4" w:rsidRDefault="00DE6EB4" w:rsidP="00FF2F35">
      <w:pPr>
        <w:tabs>
          <w:tab w:val="left" w:pos="2490"/>
        </w:tabs>
        <w:ind w:firstLine="709"/>
        <w:jc w:val="both"/>
        <w:rPr>
          <w:lang w:val="en-US"/>
        </w:rPr>
      </w:pPr>
    </w:p>
    <w:p w:rsidR="00296340" w:rsidRDefault="00296340" w:rsidP="00FF2F35">
      <w:pPr>
        <w:tabs>
          <w:tab w:val="left" w:pos="2490"/>
        </w:tabs>
        <w:ind w:firstLine="709"/>
        <w:jc w:val="both"/>
        <w:rPr>
          <w:lang w:val="en-US"/>
        </w:rPr>
      </w:pPr>
    </w:p>
    <w:p w:rsidR="00296340" w:rsidRDefault="00296340" w:rsidP="00FF2F35">
      <w:pPr>
        <w:tabs>
          <w:tab w:val="left" w:pos="2490"/>
        </w:tabs>
        <w:ind w:firstLine="709"/>
        <w:jc w:val="both"/>
        <w:rPr>
          <w:lang w:val="en-US"/>
        </w:rPr>
      </w:pPr>
    </w:p>
    <w:p w:rsidR="00296340" w:rsidRDefault="00296340" w:rsidP="00FF2F35">
      <w:pPr>
        <w:tabs>
          <w:tab w:val="left" w:pos="2490"/>
        </w:tabs>
        <w:ind w:firstLine="709"/>
        <w:jc w:val="both"/>
        <w:rPr>
          <w:lang w:val="en-US"/>
        </w:rPr>
      </w:pPr>
    </w:p>
    <w:p w:rsidR="00296340" w:rsidRPr="00296340" w:rsidRDefault="00296340" w:rsidP="00FF2F35">
      <w:pPr>
        <w:tabs>
          <w:tab w:val="left" w:pos="2490"/>
        </w:tabs>
        <w:ind w:firstLine="709"/>
        <w:jc w:val="both"/>
        <w:rPr>
          <w:lang w:val="en-US"/>
        </w:rPr>
      </w:pPr>
    </w:p>
    <w:p w:rsidR="00FD741F" w:rsidRPr="00FD741F" w:rsidRDefault="00FD741F" w:rsidP="00FD741F">
      <w:pPr>
        <w:tabs>
          <w:tab w:val="left" w:pos="2490"/>
        </w:tabs>
        <w:jc w:val="center"/>
        <w:rPr>
          <w:b/>
        </w:rPr>
      </w:pPr>
      <w:r w:rsidRPr="00FD741F">
        <w:rPr>
          <w:b/>
        </w:rPr>
        <w:lastRenderedPageBreak/>
        <w:t>Дополнительные общеразвивающие программы, реализуемые лабораторией технического творчества «ТЕХНОЛАБ»</w:t>
      </w:r>
    </w:p>
    <w:p w:rsidR="00DE6EB4" w:rsidRPr="00FD741F" w:rsidRDefault="00FD741F" w:rsidP="00DE6EB4">
      <w:pPr>
        <w:jc w:val="center"/>
        <w:rPr>
          <w:b/>
        </w:rPr>
      </w:pPr>
      <w:r>
        <w:rPr>
          <w:b/>
        </w:rPr>
        <w:t>О</w:t>
      </w:r>
      <w:r w:rsidR="00DE6EB4" w:rsidRPr="00FD741F">
        <w:rPr>
          <w:b/>
        </w:rPr>
        <w:t>тдел образовательной робототехники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1985"/>
        <w:gridCol w:w="6662"/>
      </w:tblGrid>
      <w:tr w:rsidR="00FD66B5" w:rsidRPr="003C0CFC" w:rsidTr="00FD66B5">
        <w:tc>
          <w:tcPr>
            <w:tcW w:w="1276" w:type="dxa"/>
          </w:tcPr>
          <w:p w:rsidR="00DE6EB4" w:rsidRPr="00DE6EB4" w:rsidRDefault="00DE6EB4" w:rsidP="00DE6EB4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DE6EB4">
              <w:rPr>
                <w:b/>
              </w:rPr>
              <w:t>Ступень обучения</w:t>
            </w:r>
          </w:p>
        </w:tc>
        <w:tc>
          <w:tcPr>
            <w:tcW w:w="1985" w:type="dxa"/>
          </w:tcPr>
          <w:p w:rsidR="00FD66B5" w:rsidRDefault="00DE6EB4" w:rsidP="00FD66B5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DE6EB4">
              <w:rPr>
                <w:b/>
              </w:rPr>
              <w:t>На</w:t>
            </w:r>
            <w:r w:rsidR="00FD66B5">
              <w:rPr>
                <w:b/>
              </w:rPr>
              <w:t>именование</w:t>
            </w:r>
          </w:p>
          <w:p w:rsidR="00DE6EB4" w:rsidRPr="00DE6EB4" w:rsidRDefault="00FD741F" w:rsidP="00FD66B5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программы</w:t>
            </w:r>
          </w:p>
        </w:tc>
        <w:tc>
          <w:tcPr>
            <w:tcW w:w="6662" w:type="dxa"/>
          </w:tcPr>
          <w:p w:rsidR="00DE6EB4" w:rsidRPr="00DE6EB4" w:rsidRDefault="00DE6EB4" w:rsidP="00DE6EB4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DE6EB4">
              <w:rPr>
                <w:b/>
              </w:rPr>
              <w:t>Содержание курса</w:t>
            </w:r>
          </w:p>
        </w:tc>
      </w:tr>
      <w:tr w:rsidR="00FD66B5" w:rsidRPr="003C0CFC" w:rsidTr="00FD66B5">
        <w:tc>
          <w:tcPr>
            <w:tcW w:w="1276" w:type="dxa"/>
            <w:vAlign w:val="center"/>
          </w:tcPr>
          <w:p w:rsidR="00DE6EB4" w:rsidRPr="003C0CFC" w:rsidRDefault="00DE6EB4" w:rsidP="00FD66B5">
            <w:pPr>
              <w:tabs>
                <w:tab w:val="center" w:pos="4677"/>
                <w:tab w:val="right" w:pos="9355"/>
              </w:tabs>
              <w:jc w:val="center"/>
            </w:pPr>
            <w:r w:rsidRPr="003C0CFC">
              <w:t>1 год обучения</w:t>
            </w:r>
          </w:p>
        </w:tc>
        <w:tc>
          <w:tcPr>
            <w:tcW w:w="1985" w:type="dxa"/>
            <w:vMerge w:val="restart"/>
            <w:vAlign w:val="center"/>
          </w:tcPr>
          <w:p w:rsidR="00DE6EB4" w:rsidRDefault="00FD741F" w:rsidP="00DE6EB4">
            <w:pPr>
              <w:tabs>
                <w:tab w:val="center" w:pos="4677"/>
                <w:tab w:val="right" w:pos="9355"/>
              </w:tabs>
              <w:jc w:val="center"/>
            </w:pPr>
            <w:r>
              <w:t>Занимательная робототехника</w:t>
            </w:r>
          </w:p>
          <w:p w:rsidR="00DE6EB4" w:rsidRPr="003C0CFC" w:rsidRDefault="00DE6EB4" w:rsidP="00DE6EB4">
            <w:pPr>
              <w:tabs>
                <w:tab w:val="center" w:pos="4677"/>
                <w:tab w:val="right" w:pos="9355"/>
              </w:tabs>
              <w:jc w:val="center"/>
            </w:pPr>
            <w:r>
              <w:t>6,5-9 лет</w:t>
            </w:r>
          </w:p>
        </w:tc>
        <w:tc>
          <w:tcPr>
            <w:tcW w:w="6662" w:type="dxa"/>
          </w:tcPr>
          <w:p w:rsidR="00DE6EB4" w:rsidRPr="003C0CFC" w:rsidRDefault="00DE6EB4" w:rsidP="00DE6EB4">
            <w:pPr>
              <w:tabs>
                <w:tab w:val="center" w:pos="4677"/>
                <w:tab w:val="right" w:pos="9355"/>
              </w:tabs>
              <w:jc w:val="both"/>
            </w:pPr>
            <w:r w:rsidRPr="003C0CFC">
              <w:t xml:space="preserve">Первоначальное знакомство с конструированием и программированием LEGO WeDо. </w:t>
            </w:r>
          </w:p>
          <w:p w:rsidR="00DE6EB4" w:rsidRPr="003C0CFC" w:rsidRDefault="00DE6EB4" w:rsidP="00DE6EB4">
            <w:pPr>
              <w:tabs>
                <w:tab w:val="center" w:pos="4677"/>
                <w:tab w:val="right" w:pos="9355"/>
              </w:tabs>
              <w:jc w:val="both"/>
            </w:pPr>
            <w:r w:rsidRPr="003C0CFC">
              <w:t>Курс носит практический характер, на занятиях ребята учатся работать с современным цифровым оборудованием, осваивают конструирование, моделирование.</w:t>
            </w:r>
          </w:p>
          <w:p w:rsidR="00DE6EB4" w:rsidRPr="003C0CFC" w:rsidRDefault="00DE6EB4" w:rsidP="00DE6EB4">
            <w:pPr>
              <w:tabs>
                <w:tab w:val="center" w:pos="4677"/>
                <w:tab w:val="right" w:pos="9355"/>
              </w:tabs>
              <w:jc w:val="both"/>
            </w:pPr>
            <w:r w:rsidRPr="003C0CFC">
              <w:t>Знакомство с проектной деятельностью.</w:t>
            </w:r>
          </w:p>
        </w:tc>
      </w:tr>
      <w:tr w:rsidR="00FD66B5" w:rsidRPr="003C0CFC" w:rsidTr="00FD66B5">
        <w:tc>
          <w:tcPr>
            <w:tcW w:w="1276" w:type="dxa"/>
            <w:vAlign w:val="center"/>
          </w:tcPr>
          <w:p w:rsidR="00DE6EB4" w:rsidRPr="003C0CFC" w:rsidRDefault="00DE6EB4" w:rsidP="00FD66B5">
            <w:pPr>
              <w:tabs>
                <w:tab w:val="center" w:pos="4677"/>
                <w:tab w:val="right" w:pos="9355"/>
              </w:tabs>
              <w:jc w:val="center"/>
            </w:pPr>
            <w:r w:rsidRPr="003C0CFC">
              <w:t>2 год обучения</w:t>
            </w:r>
          </w:p>
        </w:tc>
        <w:tc>
          <w:tcPr>
            <w:tcW w:w="1985" w:type="dxa"/>
            <w:vMerge/>
            <w:vAlign w:val="center"/>
          </w:tcPr>
          <w:p w:rsidR="00DE6EB4" w:rsidRPr="003C0CFC" w:rsidRDefault="00DE6EB4" w:rsidP="00DE6EB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6662" w:type="dxa"/>
          </w:tcPr>
          <w:p w:rsidR="00DE6EB4" w:rsidRPr="003C0CFC" w:rsidRDefault="00DE6EB4" w:rsidP="00DE6EB4">
            <w:pPr>
              <w:tabs>
                <w:tab w:val="center" w:pos="4677"/>
                <w:tab w:val="right" w:pos="9355"/>
              </w:tabs>
              <w:jc w:val="both"/>
            </w:pPr>
            <w:r w:rsidRPr="003C0CFC">
              <w:t>Конструирование и программирование моделей по алгоритму.</w:t>
            </w:r>
          </w:p>
          <w:p w:rsidR="00DE6EB4" w:rsidRPr="003C0CFC" w:rsidRDefault="00DE6EB4" w:rsidP="00296340">
            <w:pPr>
              <w:tabs>
                <w:tab w:val="center" w:pos="4677"/>
                <w:tab w:val="right" w:pos="9355"/>
              </w:tabs>
              <w:jc w:val="both"/>
            </w:pPr>
            <w:r w:rsidRPr="003C0CFC">
              <w:t>Проектирование моделей по картинке, свободное программирование.</w:t>
            </w:r>
            <w:r w:rsidR="00296340" w:rsidRPr="00296340">
              <w:t xml:space="preserve"> </w:t>
            </w:r>
            <w:r w:rsidRPr="003C0CFC">
              <w:t>Проектная деятельность.</w:t>
            </w:r>
          </w:p>
        </w:tc>
      </w:tr>
      <w:tr w:rsidR="00FD66B5" w:rsidRPr="003C0CFC" w:rsidTr="00FD66B5">
        <w:tc>
          <w:tcPr>
            <w:tcW w:w="1276" w:type="dxa"/>
            <w:vAlign w:val="center"/>
          </w:tcPr>
          <w:p w:rsidR="00DE6EB4" w:rsidRPr="003C0CFC" w:rsidRDefault="00DE6EB4" w:rsidP="00FD66B5">
            <w:pPr>
              <w:tabs>
                <w:tab w:val="center" w:pos="4677"/>
                <w:tab w:val="right" w:pos="9355"/>
              </w:tabs>
              <w:jc w:val="center"/>
            </w:pPr>
            <w:r w:rsidRPr="003C0CFC">
              <w:t>1-й год обучения</w:t>
            </w:r>
          </w:p>
        </w:tc>
        <w:tc>
          <w:tcPr>
            <w:tcW w:w="1985" w:type="dxa"/>
            <w:vMerge w:val="restart"/>
            <w:vAlign w:val="center"/>
          </w:tcPr>
          <w:p w:rsidR="00DE6EB4" w:rsidRDefault="00DE6EB4" w:rsidP="00DE6EB4">
            <w:pPr>
              <w:tabs>
                <w:tab w:val="center" w:pos="4677"/>
                <w:tab w:val="right" w:pos="9355"/>
              </w:tabs>
              <w:jc w:val="center"/>
            </w:pPr>
            <w:r w:rsidRPr="003C0CFC">
              <w:t>Основы робототехники</w:t>
            </w:r>
          </w:p>
          <w:p w:rsidR="00DE6EB4" w:rsidRPr="003C0CFC" w:rsidRDefault="00DE6EB4" w:rsidP="00DE6EB4">
            <w:pPr>
              <w:tabs>
                <w:tab w:val="center" w:pos="4677"/>
                <w:tab w:val="right" w:pos="9355"/>
              </w:tabs>
              <w:jc w:val="center"/>
            </w:pPr>
            <w:r>
              <w:t>8,5-13 лет</w:t>
            </w:r>
          </w:p>
        </w:tc>
        <w:tc>
          <w:tcPr>
            <w:tcW w:w="6662" w:type="dxa"/>
          </w:tcPr>
          <w:p w:rsidR="00DE6EB4" w:rsidRPr="003C0CFC" w:rsidRDefault="00DE6EB4" w:rsidP="00DE6EB4">
            <w:pPr>
              <w:tabs>
                <w:tab w:val="center" w:pos="4677"/>
                <w:tab w:val="right" w:pos="9355"/>
              </w:tabs>
              <w:jc w:val="both"/>
            </w:pPr>
            <w:r w:rsidRPr="003C0CFC">
              <w:t xml:space="preserve">Этапы решения задач на компьютере. Алгоритмы и исполнители. Формы записи алгоритмов, их типы. </w:t>
            </w:r>
          </w:p>
          <w:p w:rsidR="00DE6EB4" w:rsidRPr="003C0CFC" w:rsidRDefault="00DE6EB4" w:rsidP="00DE6EB4">
            <w:pPr>
              <w:tabs>
                <w:tab w:val="center" w:pos="4677"/>
                <w:tab w:val="right" w:pos="9355"/>
              </w:tabs>
              <w:jc w:val="both"/>
            </w:pPr>
            <w:r w:rsidRPr="003C0CFC">
              <w:t>Графика Лого. Диалоговые окна черепашек. Работа с меню форм, импорт образа, создание формы. Кнопки, музыкальные объекты. Работа с текстовыми окнами, с несколькими черепашками.</w:t>
            </w:r>
          </w:p>
        </w:tc>
      </w:tr>
      <w:tr w:rsidR="00FD66B5" w:rsidRPr="003C0CFC" w:rsidTr="00FD66B5">
        <w:tc>
          <w:tcPr>
            <w:tcW w:w="1276" w:type="dxa"/>
            <w:vAlign w:val="center"/>
          </w:tcPr>
          <w:p w:rsidR="00DE6EB4" w:rsidRPr="003C0CFC" w:rsidRDefault="00DE6EB4" w:rsidP="00FD66B5">
            <w:pPr>
              <w:tabs>
                <w:tab w:val="center" w:pos="4677"/>
                <w:tab w:val="right" w:pos="9355"/>
              </w:tabs>
              <w:jc w:val="center"/>
            </w:pPr>
            <w:r w:rsidRPr="003C0CFC">
              <w:t>2-й год обучения</w:t>
            </w:r>
          </w:p>
        </w:tc>
        <w:tc>
          <w:tcPr>
            <w:tcW w:w="1985" w:type="dxa"/>
            <w:vMerge/>
            <w:vAlign w:val="center"/>
          </w:tcPr>
          <w:p w:rsidR="00DE6EB4" w:rsidRPr="003C0CFC" w:rsidRDefault="00DE6EB4" w:rsidP="00DE6EB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6662" w:type="dxa"/>
          </w:tcPr>
          <w:p w:rsidR="00DE6EB4" w:rsidRPr="003C0CFC" w:rsidRDefault="00DE6EB4" w:rsidP="00DE6EB4">
            <w:pPr>
              <w:tabs>
                <w:tab w:val="center" w:pos="4677"/>
                <w:tab w:val="right" w:pos="9355"/>
              </w:tabs>
              <w:jc w:val="both"/>
            </w:pPr>
            <w:r w:rsidRPr="003C0CFC">
              <w:t xml:space="preserve">Введение в Робототехнику. Знакомство с набором </w:t>
            </w:r>
            <w:r w:rsidRPr="00DE6EB4">
              <w:rPr>
                <w:lang w:val="en-US"/>
              </w:rPr>
              <w:t>LEGO</w:t>
            </w:r>
            <w:r w:rsidRPr="003C0CFC">
              <w:t xml:space="preserve"> </w:t>
            </w:r>
            <w:r w:rsidRPr="00DE6EB4">
              <w:rPr>
                <w:lang w:val="en-US"/>
              </w:rPr>
              <w:t>Midstorms</w:t>
            </w:r>
            <w:r w:rsidRPr="003C0CFC">
              <w:t xml:space="preserve"> </w:t>
            </w:r>
            <w:r w:rsidRPr="00DE6EB4">
              <w:rPr>
                <w:lang w:val="en-US"/>
              </w:rPr>
              <w:t>NXT</w:t>
            </w:r>
            <w:r w:rsidRPr="003C0CFC">
              <w:t xml:space="preserve">. Введение в программирование моторов. Программирование экрана и звуков. Датчик касания и датчик громкости звука. Знакомство с простыми циклами. Датчик расстояния, датчик освещенности и цвета. Ветвления в программе. Решение задач. </w:t>
            </w:r>
            <w:r w:rsidRPr="003C0CFC">
              <w:rPr>
                <w:lang w:eastAsia="ar-SA"/>
              </w:rPr>
              <w:t xml:space="preserve">Участие в учебных </w:t>
            </w:r>
            <w:r w:rsidRPr="003C0CFC">
              <w:t>соревнованиях.</w:t>
            </w:r>
          </w:p>
        </w:tc>
      </w:tr>
      <w:tr w:rsidR="00FD66B5" w:rsidRPr="003C0CFC" w:rsidTr="00FD66B5">
        <w:tc>
          <w:tcPr>
            <w:tcW w:w="1276" w:type="dxa"/>
            <w:vAlign w:val="center"/>
          </w:tcPr>
          <w:p w:rsidR="00DE6EB4" w:rsidRPr="003C0CFC" w:rsidRDefault="00DE6EB4" w:rsidP="00FD66B5">
            <w:pPr>
              <w:tabs>
                <w:tab w:val="center" w:pos="4677"/>
                <w:tab w:val="right" w:pos="9355"/>
              </w:tabs>
              <w:jc w:val="center"/>
            </w:pPr>
            <w:r w:rsidRPr="003C0CFC">
              <w:t>1-й год обучения</w:t>
            </w:r>
          </w:p>
        </w:tc>
        <w:tc>
          <w:tcPr>
            <w:tcW w:w="1985" w:type="dxa"/>
            <w:vMerge w:val="restart"/>
            <w:vAlign w:val="center"/>
          </w:tcPr>
          <w:p w:rsidR="00DE6EB4" w:rsidRDefault="00DE6EB4" w:rsidP="00DE6EB4">
            <w:pPr>
              <w:tabs>
                <w:tab w:val="center" w:pos="4677"/>
                <w:tab w:val="right" w:pos="9355"/>
              </w:tabs>
              <w:jc w:val="center"/>
            </w:pPr>
            <w:r w:rsidRPr="003C0CFC">
              <w:t>Робототехника</w:t>
            </w:r>
          </w:p>
          <w:p w:rsidR="00DE6EB4" w:rsidRPr="003C0CFC" w:rsidRDefault="00DE6EB4" w:rsidP="00DE6EB4">
            <w:pPr>
              <w:tabs>
                <w:tab w:val="center" w:pos="4677"/>
                <w:tab w:val="right" w:pos="9355"/>
              </w:tabs>
              <w:jc w:val="center"/>
            </w:pPr>
            <w:r>
              <w:t>13-18 лет</w:t>
            </w:r>
          </w:p>
        </w:tc>
        <w:tc>
          <w:tcPr>
            <w:tcW w:w="6662" w:type="dxa"/>
          </w:tcPr>
          <w:p w:rsidR="00DE6EB4" w:rsidRPr="003C0CFC" w:rsidRDefault="00DE6EB4" w:rsidP="00DE6EB4">
            <w:pPr>
              <w:tabs>
                <w:tab w:val="center" w:pos="4677"/>
                <w:tab w:val="right" w:pos="9355"/>
              </w:tabs>
              <w:jc w:val="both"/>
              <w:rPr>
                <w:lang w:eastAsia="ar-SA"/>
              </w:rPr>
            </w:pPr>
            <w:r w:rsidRPr="003C0CFC">
              <w:rPr>
                <w:lang w:eastAsia="ar-SA"/>
              </w:rPr>
              <w:t xml:space="preserve">Знакомство с конструктором, основными деталями и принципами крепления. Создание простейших механизмов, описание их назначения и принципов работы. Создание трехмерных моделей механизмов в среде визуального проектирования. Силовые машины. Использование встроенных возможностей микроконтроллера: просмотр показаний датчиков, простейшие программы, работа с файлами. Знакомство со средой программирования </w:t>
            </w:r>
            <w:r w:rsidRPr="00DE6EB4">
              <w:rPr>
                <w:lang w:val="en-US"/>
              </w:rPr>
              <w:t>Lego</w:t>
            </w:r>
            <w:r w:rsidRPr="003C0CFC">
              <w:t xml:space="preserve"> </w:t>
            </w:r>
            <w:r w:rsidRPr="00DE6EB4">
              <w:rPr>
                <w:lang w:val="en-US"/>
              </w:rPr>
              <w:t>Mindstorms</w:t>
            </w:r>
            <w:r w:rsidRPr="003C0CFC">
              <w:t xml:space="preserve"> </w:t>
            </w:r>
            <w:r w:rsidRPr="00DE6EB4">
              <w:rPr>
                <w:lang w:val="en-US"/>
              </w:rPr>
              <w:t>Education</w:t>
            </w:r>
            <w:r w:rsidRPr="003C0CFC">
              <w:t xml:space="preserve"> </w:t>
            </w:r>
            <w:r w:rsidRPr="00DE6EB4">
              <w:rPr>
                <w:lang w:val="en-US"/>
              </w:rPr>
              <w:t>NXT</w:t>
            </w:r>
            <w:r w:rsidRPr="003C0CFC">
              <w:rPr>
                <w:lang w:eastAsia="ar-SA"/>
              </w:rPr>
              <w:t>, базовые команды управления роботом, базовые алгоритмические конструкции. Простейшие регуляторы: релейный, пропорциональный. Участие в учебных состязаниях.</w:t>
            </w:r>
          </w:p>
        </w:tc>
      </w:tr>
      <w:tr w:rsidR="00FD66B5" w:rsidRPr="003C0CFC" w:rsidTr="00FD66B5">
        <w:tc>
          <w:tcPr>
            <w:tcW w:w="1276" w:type="dxa"/>
            <w:vAlign w:val="center"/>
          </w:tcPr>
          <w:p w:rsidR="00DE6EB4" w:rsidRPr="003C0CFC" w:rsidRDefault="00DE6EB4" w:rsidP="00FD66B5">
            <w:pPr>
              <w:tabs>
                <w:tab w:val="center" w:pos="4677"/>
                <w:tab w:val="right" w:pos="9355"/>
              </w:tabs>
              <w:jc w:val="center"/>
            </w:pPr>
            <w:r w:rsidRPr="003C0CFC">
              <w:t>2-й год обучения</w:t>
            </w:r>
          </w:p>
        </w:tc>
        <w:tc>
          <w:tcPr>
            <w:tcW w:w="1985" w:type="dxa"/>
            <w:vMerge/>
          </w:tcPr>
          <w:p w:rsidR="00DE6EB4" w:rsidRPr="003C0CFC" w:rsidRDefault="00DE6EB4" w:rsidP="00DE6EB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6662" w:type="dxa"/>
          </w:tcPr>
          <w:p w:rsidR="00DE6EB4" w:rsidRPr="003C0CFC" w:rsidRDefault="00DE6EB4" w:rsidP="00296340">
            <w:pPr>
              <w:tabs>
                <w:tab w:val="center" w:pos="4677"/>
                <w:tab w:val="right" w:pos="9355"/>
              </w:tabs>
              <w:jc w:val="both"/>
              <w:rPr>
                <w:lang w:eastAsia="ar-SA"/>
              </w:rPr>
            </w:pPr>
            <w:r w:rsidRPr="003C0CFC">
              <w:rPr>
                <w:lang w:eastAsia="ar-SA"/>
              </w:rPr>
              <w:t>Использование регуляторов. Решение задач с двумя кон</w:t>
            </w:r>
            <w:r w:rsidR="00296340" w:rsidRPr="00296340">
              <w:rPr>
                <w:lang w:eastAsia="ar-SA"/>
              </w:rPr>
              <w:t>-</w:t>
            </w:r>
            <w:r w:rsidRPr="003C0CFC">
              <w:rPr>
                <w:lang w:eastAsia="ar-SA"/>
              </w:rPr>
              <w:t>турами управления или с дополнительным заданием для робо</w:t>
            </w:r>
            <w:r w:rsidR="00296340" w:rsidRPr="00296340">
              <w:rPr>
                <w:lang w:eastAsia="ar-SA"/>
              </w:rPr>
              <w:t>-</w:t>
            </w:r>
            <w:r w:rsidRPr="003C0CFC">
              <w:rPr>
                <w:lang w:eastAsia="ar-SA"/>
              </w:rPr>
              <w:t>та (например, двигаться по линии и объезжать препятствия). Программирование виртуальных исполнителей. Текстовые среды программирования. Более сложные механизмы: рулевое управление, дифференциал, манипулятор и др. Двусоставные регуляторы. Участие в учебных состязаниях.</w:t>
            </w:r>
          </w:p>
        </w:tc>
      </w:tr>
      <w:tr w:rsidR="00FD66B5" w:rsidRPr="003C0CFC" w:rsidTr="00FD66B5">
        <w:tc>
          <w:tcPr>
            <w:tcW w:w="1276" w:type="dxa"/>
            <w:vAlign w:val="center"/>
          </w:tcPr>
          <w:p w:rsidR="00DE6EB4" w:rsidRPr="003C0CFC" w:rsidRDefault="00DE6EB4" w:rsidP="00FD66B5">
            <w:pPr>
              <w:tabs>
                <w:tab w:val="center" w:pos="4677"/>
                <w:tab w:val="right" w:pos="9355"/>
              </w:tabs>
              <w:jc w:val="center"/>
            </w:pPr>
            <w:r w:rsidRPr="003C0CFC">
              <w:t>3-й год обучения</w:t>
            </w:r>
          </w:p>
        </w:tc>
        <w:tc>
          <w:tcPr>
            <w:tcW w:w="1985" w:type="dxa"/>
            <w:vMerge/>
          </w:tcPr>
          <w:p w:rsidR="00DE6EB4" w:rsidRPr="003C0CFC" w:rsidRDefault="00DE6EB4" w:rsidP="00DE6EB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6662" w:type="dxa"/>
          </w:tcPr>
          <w:p w:rsidR="00DE6EB4" w:rsidRPr="003C0CFC" w:rsidRDefault="00DE6EB4" w:rsidP="00DE6EB4">
            <w:pPr>
              <w:tabs>
                <w:tab w:val="center" w:pos="4677"/>
                <w:tab w:val="right" w:pos="9355"/>
              </w:tabs>
              <w:jc w:val="both"/>
              <w:rPr>
                <w:lang w:eastAsia="ar-SA"/>
              </w:rPr>
            </w:pPr>
            <w:r w:rsidRPr="003C0CFC">
              <w:rPr>
                <w:lang w:eastAsia="ar-SA"/>
              </w:rPr>
              <w:t>Освоение текстового программирования в среде RobotC. Исследовательский подход к решению задач. Использование памяти робота для повторения комплексов действий. Элементы технического зрения. Расширения контроллера для получения дополнительных возможностей робота. Работа над творческими проектами. Выступления на детских научных конференциях. Участие в учебных состязаниях. Решение задач на сетевое взаимодействие роботов.</w:t>
            </w:r>
          </w:p>
        </w:tc>
      </w:tr>
    </w:tbl>
    <w:p w:rsidR="00DE6EB4" w:rsidRPr="00FD66B5" w:rsidRDefault="00FD66B5" w:rsidP="00DE6EB4">
      <w:pPr>
        <w:jc w:val="center"/>
        <w:rPr>
          <w:b/>
        </w:rPr>
      </w:pPr>
      <w:r w:rsidRPr="00FD66B5">
        <w:rPr>
          <w:b/>
        </w:rPr>
        <w:lastRenderedPageBreak/>
        <w:t>О</w:t>
      </w:r>
      <w:r w:rsidR="00DE6EB4" w:rsidRPr="00FD66B5">
        <w:rPr>
          <w:b/>
        </w:rPr>
        <w:t>тдел анимационного искусства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985"/>
        <w:gridCol w:w="6662"/>
      </w:tblGrid>
      <w:tr w:rsidR="00FD66B5" w:rsidRPr="003C0CFC" w:rsidTr="00FD66B5">
        <w:tc>
          <w:tcPr>
            <w:tcW w:w="1276" w:type="dxa"/>
          </w:tcPr>
          <w:p w:rsidR="00DE6EB4" w:rsidRPr="00DE6EB4" w:rsidRDefault="00DE6EB4" w:rsidP="00DE6E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6EB4">
              <w:rPr>
                <w:b/>
              </w:rPr>
              <w:t>Ступень обучения</w:t>
            </w:r>
          </w:p>
        </w:tc>
        <w:tc>
          <w:tcPr>
            <w:tcW w:w="1985" w:type="dxa"/>
          </w:tcPr>
          <w:p w:rsidR="00DE6EB4" w:rsidRPr="00DE6EB4" w:rsidRDefault="00FD66B5" w:rsidP="00DE6E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Наименование программы</w:t>
            </w:r>
          </w:p>
        </w:tc>
        <w:tc>
          <w:tcPr>
            <w:tcW w:w="6662" w:type="dxa"/>
          </w:tcPr>
          <w:p w:rsidR="00DE6EB4" w:rsidRPr="00DE6EB4" w:rsidRDefault="00DE6EB4" w:rsidP="00DE6E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6EB4">
              <w:rPr>
                <w:b/>
              </w:rPr>
              <w:t>Содержание курса</w:t>
            </w:r>
          </w:p>
        </w:tc>
      </w:tr>
      <w:tr w:rsidR="00FD66B5" w:rsidRPr="003C0CFC" w:rsidTr="00E5368C">
        <w:tc>
          <w:tcPr>
            <w:tcW w:w="1276" w:type="dxa"/>
            <w:vAlign w:val="center"/>
          </w:tcPr>
          <w:p w:rsidR="00DE6EB4" w:rsidRDefault="00DE6EB4" w:rsidP="00E536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39C7">
              <w:t>1 год</w:t>
            </w:r>
          </w:p>
          <w:p w:rsidR="00DE6EB4" w:rsidRPr="00CB39C7" w:rsidRDefault="00DE6EB4" w:rsidP="00E536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39C7">
              <w:t>обучения</w:t>
            </w:r>
          </w:p>
        </w:tc>
        <w:tc>
          <w:tcPr>
            <w:tcW w:w="1985" w:type="dxa"/>
            <w:vMerge w:val="restart"/>
            <w:vAlign w:val="center"/>
          </w:tcPr>
          <w:p w:rsidR="00DE6EB4" w:rsidRPr="00CB39C7" w:rsidRDefault="00DE6EB4" w:rsidP="00DE6E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39C7">
              <w:t>«Мультстудия»</w:t>
            </w:r>
          </w:p>
          <w:p w:rsidR="00DE6EB4" w:rsidRPr="00CB39C7" w:rsidRDefault="00DE6EB4" w:rsidP="00DE6E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10-13</w:t>
            </w:r>
            <w:r w:rsidRPr="00CB39C7">
              <w:t xml:space="preserve"> </w:t>
            </w:r>
            <w:r>
              <w:t>лет</w:t>
            </w:r>
          </w:p>
        </w:tc>
        <w:tc>
          <w:tcPr>
            <w:tcW w:w="6662" w:type="dxa"/>
          </w:tcPr>
          <w:p w:rsidR="00DE6EB4" w:rsidRPr="00CB39C7" w:rsidRDefault="00DE6EB4" w:rsidP="00DE6EB4">
            <w:pPr>
              <w:widowControl w:val="0"/>
              <w:autoSpaceDE w:val="0"/>
              <w:autoSpaceDN w:val="0"/>
              <w:adjustRightInd w:val="0"/>
              <w:jc w:val="both"/>
            </w:pPr>
            <w:r w:rsidRPr="00CB39C7">
              <w:t>Знакомство с анимационными техниками, подробное изучение этапов создания мультфильма (сценарий, рас</w:t>
            </w:r>
            <w:r w:rsidR="00296340" w:rsidRPr="00296340">
              <w:t>-</w:t>
            </w:r>
            <w:r w:rsidRPr="00CB39C7">
              <w:t>кадровка, создание персонажей и фонов, съемка, озвучивание, монтаж). Изучение программы для создания и редактирования цифрового и видео формата. Знакомство с проектной деятельностью.</w:t>
            </w:r>
          </w:p>
        </w:tc>
      </w:tr>
      <w:tr w:rsidR="00FD66B5" w:rsidRPr="003C0CFC" w:rsidTr="00E5368C">
        <w:tc>
          <w:tcPr>
            <w:tcW w:w="1276" w:type="dxa"/>
            <w:vAlign w:val="center"/>
          </w:tcPr>
          <w:p w:rsidR="00DE6EB4" w:rsidRDefault="00DE6EB4" w:rsidP="00E536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39C7">
              <w:t>2 год</w:t>
            </w:r>
          </w:p>
          <w:p w:rsidR="00DE6EB4" w:rsidRPr="00CB39C7" w:rsidRDefault="00DE6EB4" w:rsidP="00E536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39C7">
              <w:t>обучения</w:t>
            </w:r>
          </w:p>
        </w:tc>
        <w:tc>
          <w:tcPr>
            <w:tcW w:w="1985" w:type="dxa"/>
            <w:vMerge/>
          </w:tcPr>
          <w:p w:rsidR="00DE6EB4" w:rsidRPr="00CB39C7" w:rsidRDefault="00DE6EB4" w:rsidP="00DE6E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62" w:type="dxa"/>
          </w:tcPr>
          <w:p w:rsidR="00DE6EB4" w:rsidRPr="00CB39C7" w:rsidRDefault="00DE6EB4" w:rsidP="00DE6EB4">
            <w:pPr>
              <w:widowControl w:val="0"/>
              <w:autoSpaceDE w:val="0"/>
              <w:autoSpaceDN w:val="0"/>
              <w:adjustRightInd w:val="0"/>
              <w:jc w:val="both"/>
            </w:pPr>
            <w:r w:rsidRPr="00CB39C7">
              <w:t>Проектная деятельность по созданию мультфильмов.</w:t>
            </w:r>
          </w:p>
        </w:tc>
      </w:tr>
      <w:tr w:rsidR="00E5368C" w:rsidRPr="00761025" w:rsidTr="00E5368C">
        <w:tc>
          <w:tcPr>
            <w:tcW w:w="1276" w:type="dxa"/>
            <w:vAlign w:val="center"/>
          </w:tcPr>
          <w:p w:rsidR="00E5368C" w:rsidRPr="00E5368C" w:rsidRDefault="00E5368C" w:rsidP="00E536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368C">
              <w:t>1 год</w:t>
            </w:r>
          </w:p>
          <w:p w:rsidR="00E5368C" w:rsidRPr="00E5368C" w:rsidRDefault="00E5368C" w:rsidP="00E536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368C">
              <w:t>обучения</w:t>
            </w:r>
          </w:p>
          <w:p w:rsidR="00E5368C" w:rsidRPr="00E5368C" w:rsidRDefault="00E5368C" w:rsidP="00E536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 w:val="restart"/>
            <w:vAlign w:val="center"/>
          </w:tcPr>
          <w:p w:rsidR="00E5368C" w:rsidRPr="00E5368C" w:rsidRDefault="00E5368C" w:rsidP="00DE6E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368C">
              <w:t>Создание анимационных видеофильмов</w:t>
            </w:r>
          </w:p>
          <w:p w:rsidR="00E5368C" w:rsidRPr="00E5368C" w:rsidRDefault="00E5368C" w:rsidP="00E536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368C">
              <w:t>11-15 лет</w:t>
            </w:r>
          </w:p>
        </w:tc>
        <w:tc>
          <w:tcPr>
            <w:tcW w:w="6662" w:type="dxa"/>
          </w:tcPr>
          <w:p w:rsidR="00E5368C" w:rsidRPr="00E5368C" w:rsidRDefault="00E5368C" w:rsidP="00DE6EB4">
            <w:pPr>
              <w:widowControl w:val="0"/>
              <w:autoSpaceDE w:val="0"/>
              <w:autoSpaceDN w:val="0"/>
              <w:adjustRightInd w:val="0"/>
              <w:jc w:val="both"/>
            </w:pPr>
            <w:r w:rsidRPr="00E5368C">
              <w:t>Изучение основ создания видео и анимации: знакомство с техниками в анимации, изучение этапов создания фильма (сценарий, раскадровка, создание персонажей и фонов, съемка, работа со звуком, монтаж). Изучение графических редакторов и программ для создания и редактирования видео и звука. Знакомство с проектной деятельностью.</w:t>
            </w:r>
          </w:p>
        </w:tc>
      </w:tr>
      <w:tr w:rsidR="00E5368C" w:rsidRPr="003C0CFC" w:rsidTr="00E5368C">
        <w:tc>
          <w:tcPr>
            <w:tcW w:w="1276" w:type="dxa"/>
            <w:vAlign w:val="center"/>
          </w:tcPr>
          <w:p w:rsidR="00E5368C" w:rsidRPr="00E5368C" w:rsidRDefault="00E5368C" w:rsidP="00E536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368C">
              <w:t>2 год</w:t>
            </w:r>
          </w:p>
          <w:p w:rsidR="00E5368C" w:rsidRPr="00E5368C" w:rsidRDefault="00E5368C" w:rsidP="00E536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368C">
              <w:t>обучения</w:t>
            </w:r>
          </w:p>
        </w:tc>
        <w:tc>
          <w:tcPr>
            <w:tcW w:w="1985" w:type="dxa"/>
            <w:vMerge/>
          </w:tcPr>
          <w:p w:rsidR="00E5368C" w:rsidRPr="00E5368C" w:rsidRDefault="00E5368C" w:rsidP="00DE6E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62" w:type="dxa"/>
          </w:tcPr>
          <w:p w:rsidR="00E5368C" w:rsidRPr="00E5368C" w:rsidRDefault="00E5368C" w:rsidP="00296340">
            <w:pPr>
              <w:widowControl w:val="0"/>
              <w:autoSpaceDE w:val="0"/>
              <w:autoSpaceDN w:val="0"/>
              <w:adjustRightInd w:val="0"/>
              <w:jc w:val="both"/>
            </w:pPr>
            <w:r w:rsidRPr="00E5368C">
              <w:t>Изучение компьютерной анимации, посредством программы Macromedia Flash. Проектная деятельность по созданию видео и анимации.</w:t>
            </w:r>
          </w:p>
        </w:tc>
      </w:tr>
      <w:tr w:rsidR="00E5368C" w:rsidRPr="003C0CFC" w:rsidTr="00E5368C">
        <w:tc>
          <w:tcPr>
            <w:tcW w:w="1276" w:type="dxa"/>
            <w:vAlign w:val="center"/>
          </w:tcPr>
          <w:p w:rsidR="00E5368C" w:rsidRDefault="00E5368C" w:rsidP="00E536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368C">
              <w:t>3 год</w:t>
            </w:r>
          </w:p>
          <w:p w:rsidR="00E5368C" w:rsidRPr="00E5368C" w:rsidRDefault="00E5368C" w:rsidP="00E536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обучения</w:t>
            </w:r>
          </w:p>
        </w:tc>
        <w:tc>
          <w:tcPr>
            <w:tcW w:w="1985" w:type="dxa"/>
            <w:vMerge/>
          </w:tcPr>
          <w:p w:rsidR="00E5368C" w:rsidRPr="00E5368C" w:rsidRDefault="00E5368C" w:rsidP="00DE6E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62" w:type="dxa"/>
          </w:tcPr>
          <w:p w:rsidR="00E5368C" w:rsidRPr="00E5368C" w:rsidRDefault="00E5368C" w:rsidP="00DE6EB4">
            <w:pPr>
              <w:widowControl w:val="0"/>
              <w:autoSpaceDE w:val="0"/>
              <w:autoSpaceDN w:val="0"/>
              <w:adjustRightInd w:val="0"/>
              <w:jc w:val="both"/>
            </w:pPr>
            <w:r w:rsidRPr="00E5368C">
              <w:t>Изучение видов и жанров видео. Изучение режиссуры, написание сценария. Изучение устройства, назначение и функциональные возможности видеокамеры. Работа с видеокамерой, фотоаппаратом. Изучение основ операторского мастерства, монтажа (Линейного и нелинейного) и звукового оформления. Проектная деятельность по созданию видео</w:t>
            </w:r>
            <w:bookmarkStart w:id="0" w:name="_GoBack"/>
            <w:bookmarkEnd w:id="0"/>
            <w:r w:rsidRPr="00E5368C">
              <w:t>.</w:t>
            </w:r>
          </w:p>
        </w:tc>
      </w:tr>
    </w:tbl>
    <w:p w:rsidR="00DE6EB4" w:rsidRDefault="00DE6EB4" w:rsidP="00DE6EB4"/>
    <w:p w:rsidR="00D47B2B" w:rsidRPr="00FF2F35" w:rsidRDefault="00FF2F35" w:rsidP="00882DF1">
      <w:pPr>
        <w:ind w:firstLine="567"/>
        <w:rPr>
          <w:b/>
        </w:rPr>
      </w:pPr>
      <w:r w:rsidRPr="00A84C28">
        <w:rPr>
          <w:b/>
        </w:rPr>
        <w:t xml:space="preserve">2. </w:t>
      </w:r>
      <w:r w:rsidR="00D47B2B" w:rsidRPr="00A84C28">
        <w:rPr>
          <w:b/>
        </w:rPr>
        <w:t>Кадровое обеспечение</w:t>
      </w:r>
      <w:r w:rsidR="00A97CB5" w:rsidRPr="00A84C28">
        <w:rPr>
          <w:b/>
        </w:rPr>
        <w:t>.</w:t>
      </w:r>
    </w:p>
    <w:p w:rsidR="00FF2F35" w:rsidRPr="00FF2F35" w:rsidRDefault="00FF2F35" w:rsidP="00FF2F35">
      <w:pPr>
        <w:ind w:firstLine="567"/>
        <w:jc w:val="both"/>
      </w:pPr>
      <w:r w:rsidRPr="00FF2F35">
        <w:t>- Создание творческой группы работников учреждения для реализации Программы</w:t>
      </w:r>
      <w:r>
        <w:t>.</w:t>
      </w:r>
    </w:p>
    <w:p w:rsidR="00FF2F35" w:rsidRDefault="00FF2F35" w:rsidP="00A60D0D">
      <w:pPr>
        <w:ind w:firstLine="567"/>
        <w:jc w:val="both"/>
      </w:pPr>
      <w:r>
        <w:t xml:space="preserve">- </w:t>
      </w:r>
      <w:r w:rsidR="00DC59EC" w:rsidRPr="00FF2F35">
        <w:t xml:space="preserve">Организация повышения квалификации </w:t>
      </w:r>
      <w:r w:rsidRPr="00FF2F35">
        <w:t>участников Программы</w:t>
      </w:r>
      <w:r>
        <w:t xml:space="preserve"> в области технического творчества</w:t>
      </w:r>
      <w:r w:rsidRPr="00FF2F35">
        <w:t>.</w:t>
      </w:r>
    </w:p>
    <w:p w:rsidR="003A428F" w:rsidRPr="00FF2F35" w:rsidRDefault="003A428F" w:rsidP="003A428F">
      <w:pPr>
        <w:jc w:val="center"/>
      </w:pPr>
      <w:r>
        <w:t xml:space="preserve">Список </w:t>
      </w:r>
      <w:r w:rsidR="00BC0726">
        <w:t xml:space="preserve">работников учреждения, участвующих в реализации 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5"/>
        <w:gridCol w:w="1608"/>
        <w:gridCol w:w="1549"/>
        <w:gridCol w:w="1566"/>
        <w:gridCol w:w="1670"/>
        <w:gridCol w:w="1143"/>
        <w:gridCol w:w="2116"/>
      </w:tblGrid>
      <w:tr w:rsidR="003A428F" w:rsidRPr="00EC7600" w:rsidTr="00A84C28">
        <w:tc>
          <w:tcPr>
            <w:tcW w:w="485" w:type="dxa"/>
            <w:vAlign w:val="center"/>
          </w:tcPr>
          <w:p w:rsidR="003A428F" w:rsidRPr="00EC7600" w:rsidRDefault="003A428F" w:rsidP="00A64B9C">
            <w:pPr>
              <w:jc w:val="center"/>
              <w:rPr>
                <w:sz w:val="22"/>
                <w:szCs w:val="22"/>
              </w:rPr>
            </w:pPr>
            <w:r w:rsidRPr="00EC7600">
              <w:rPr>
                <w:sz w:val="22"/>
                <w:szCs w:val="22"/>
              </w:rPr>
              <w:t>№ п/п</w:t>
            </w:r>
          </w:p>
        </w:tc>
        <w:tc>
          <w:tcPr>
            <w:tcW w:w="1608" w:type="dxa"/>
            <w:vAlign w:val="center"/>
          </w:tcPr>
          <w:p w:rsidR="003A428F" w:rsidRPr="00EC7600" w:rsidRDefault="003A428F" w:rsidP="003A428F">
            <w:pPr>
              <w:jc w:val="center"/>
              <w:rPr>
                <w:sz w:val="22"/>
                <w:szCs w:val="22"/>
              </w:rPr>
            </w:pPr>
            <w:r w:rsidRPr="00EC7600">
              <w:rPr>
                <w:sz w:val="22"/>
                <w:szCs w:val="22"/>
              </w:rPr>
              <w:t>ФИО рабо</w:t>
            </w:r>
            <w:r w:rsidRPr="00EC7600">
              <w:rPr>
                <w:sz w:val="22"/>
                <w:szCs w:val="22"/>
              </w:rPr>
              <w:t>т</w:t>
            </w:r>
            <w:r w:rsidRPr="00EC7600">
              <w:rPr>
                <w:sz w:val="22"/>
                <w:szCs w:val="22"/>
              </w:rPr>
              <w:t>ника</w:t>
            </w:r>
          </w:p>
        </w:tc>
        <w:tc>
          <w:tcPr>
            <w:tcW w:w="1549" w:type="dxa"/>
            <w:vAlign w:val="center"/>
          </w:tcPr>
          <w:p w:rsidR="003A428F" w:rsidRPr="00EC7600" w:rsidRDefault="003A428F" w:rsidP="003A428F">
            <w:pPr>
              <w:jc w:val="center"/>
              <w:rPr>
                <w:sz w:val="22"/>
                <w:szCs w:val="22"/>
              </w:rPr>
            </w:pPr>
            <w:r w:rsidRPr="00EC7600">
              <w:rPr>
                <w:sz w:val="22"/>
                <w:szCs w:val="22"/>
              </w:rPr>
              <w:t>Должность</w:t>
            </w:r>
          </w:p>
        </w:tc>
        <w:tc>
          <w:tcPr>
            <w:tcW w:w="1566" w:type="dxa"/>
            <w:vAlign w:val="center"/>
          </w:tcPr>
          <w:p w:rsidR="003A428F" w:rsidRPr="00EC7600" w:rsidRDefault="003A428F" w:rsidP="003A428F">
            <w:pPr>
              <w:jc w:val="center"/>
              <w:rPr>
                <w:sz w:val="22"/>
                <w:szCs w:val="22"/>
              </w:rPr>
            </w:pPr>
            <w:r w:rsidRPr="00EC7600">
              <w:rPr>
                <w:sz w:val="22"/>
                <w:szCs w:val="22"/>
              </w:rPr>
              <w:t>Образование</w:t>
            </w:r>
          </w:p>
        </w:tc>
        <w:tc>
          <w:tcPr>
            <w:tcW w:w="1670" w:type="dxa"/>
            <w:vAlign w:val="center"/>
          </w:tcPr>
          <w:p w:rsidR="003A428F" w:rsidRPr="00EC7600" w:rsidRDefault="003A428F" w:rsidP="00296340">
            <w:pPr>
              <w:jc w:val="center"/>
              <w:rPr>
                <w:sz w:val="22"/>
                <w:szCs w:val="22"/>
              </w:rPr>
            </w:pPr>
            <w:r w:rsidRPr="00EC7600">
              <w:rPr>
                <w:sz w:val="22"/>
                <w:szCs w:val="22"/>
              </w:rPr>
              <w:t>Специальность</w:t>
            </w:r>
            <w:r>
              <w:rPr>
                <w:sz w:val="22"/>
                <w:szCs w:val="22"/>
              </w:rPr>
              <w:t xml:space="preserve"> </w:t>
            </w:r>
            <w:r w:rsidRPr="00EC7600">
              <w:rPr>
                <w:sz w:val="22"/>
                <w:szCs w:val="22"/>
              </w:rPr>
              <w:t>Квал</w:t>
            </w:r>
            <w:r w:rsidRPr="00EC7600">
              <w:rPr>
                <w:sz w:val="22"/>
                <w:szCs w:val="22"/>
              </w:rPr>
              <w:t>и</w:t>
            </w:r>
            <w:r w:rsidRPr="00EC7600">
              <w:rPr>
                <w:sz w:val="22"/>
                <w:szCs w:val="22"/>
              </w:rPr>
              <w:t>фикация</w:t>
            </w:r>
            <w:r>
              <w:rPr>
                <w:sz w:val="22"/>
                <w:szCs w:val="22"/>
              </w:rPr>
              <w:t xml:space="preserve">  </w:t>
            </w:r>
            <w:r w:rsidRPr="00EC7600">
              <w:rPr>
                <w:sz w:val="22"/>
                <w:szCs w:val="22"/>
              </w:rPr>
              <w:t xml:space="preserve"> по диплому</w:t>
            </w:r>
          </w:p>
        </w:tc>
        <w:tc>
          <w:tcPr>
            <w:tcW w:w="1143" w:type="dxa"/>
            <w:vAlign w:val="center"/>
          </w:tcPr>
          <w:p w:rsidR="003A428F" w:rsidRPr="00EC7600" w:rsidRDefault="003A428F" w:rsidP="00BC0726">
            <w:pPr>
              <w:ind w:left="-74" w:right="-133"/>
              <w:jc w:val="center"/>
              <w:rPr>
                <w:sz w:val="22"/>
                <w:szCs w:val="22"/>
              </w:rPr>
            </w:pPr>
            <w:r w:rsidRPr="00EC7600">
              <w:rPr>
                <w:sz w:val="22"/>
                <w:szCs w:val="22"/>
              </w:rPr>
              <w:t xml:space="preserve">Стаж работы в </w:t>
            </w:r>
            <w:r w:rsidRPr="00BC0726">
              <w:rPr>
                <w:sz w:val="20"/>
                <w:szCs w:val="20"/>
              </w:rPr>
              <w:t>должн</w:t>
            </w:r>
            <w:r w:rsidRPr="00BC0726">
              <w:rPr>
                <w:sz w:val="20"/>
                <w:szCs w:val="20"/>
              </w:rPr>
              <w:t>о</w:t>
            </w:r>
            <w:r w:rsidRPr="00BC0726">
              <w:rPr>
                <w:sz w:val="20"/>
                <w:szCs w:val="20"/>
              </w:rPr>
              <w:t>сти</w:t>
            </w:r>
          </w:p>
        </w:tc>
        <w:tc>
          <w:tcPr>
            <w:tcW w:w="2116" w:type="dxa"/>
            <w:vAlign w:val="center"/>
          </w:tcPr>
          <w:p w:rsidR="00BC0726" w:rsidRDefault="003A428F" w:rsidP="00BC0726">
            <w:pPr>
              <w:jc w:val="center"/>
              <w:rPr>
                <w:sz w:val="22"/>
                <w:szCs w:val="22"/>
              </w:rPr>
            </w:pPr>
            <w:r w:rsidRPr="00EC7600">
              <w:rPr>
                <w:sz w:val="22"/>
                <w:szCs w:val="22"/>
              </w:rPr>
              <w:t>Курсовая</w:t>
            </w:r>
          </w:p>
          <w:p w:rsidR="003A428F" w:rsidRPr="00EC7600" w:rsidRDefault="003A428F" w:rsidP="00BC0726">
            <w:pPr>
              <w:jc w:val="center"/>
              <w:rPr>
                <w:sz w:val="22"/>
                <w:szCs w:val="22"/>
              </w:rPr>
            </w:pPr>
            <w:r w:rsidRPr="00EC7600">
              <w:rPr>
                <w:sz w:val="22"/>
                <w:szCs w:val="22"/>
              </w:rPr>
              <w:t>по</w:t>
            </w:r>
            <w:r w:rsidRPr="00EC7600">
              <w:rPr>
                <w:sz w:val="22"/>
                <w:szCs w:val="22"/>
              </w:rPr>
              <w:t>д</w:t>
            </w:r>
            <w:r w:rsidRPr="00EC7600">
              <w:rPr>
                <w:sz w:val="22"/>
                <w:szCs w:val="22"/>
              </w:rPr>
              <w:t>готовка</w:t>
            </w:r>
          </w:p>
        </w:tc>
      </w:tr>
      <w:tr w:rsidR="003A428F" w:rsidRPr="00EC7600" w:rsidTr="00A84C28">
        <w:tc>
          <w:tcPr>
            <w:tcW w:w="485" w:type="dxa"/>
            <w:vMerge w:val="restart"/>
          </w:tcPr>
          <w:p w:rsidR="003A428F" w:rsidRPr="00EC7600" w:rsidRDefault="003A428F" w:rsidP="00A64B9C">
            <w:pPr>
              <w:rPr>
                <w:sz w:val="22"/>
                <w:szCs w:val="22"/>
              </w:rPr>
            </w:pPr>
            <w:r w:rsidRPr="00EC7600">
              <w:rPr>
                <w:sz w:val="22"/>
                <w:szCs w:val="22"/>
              </w:rPr>
              <w:t>1</w:t>
            </w:r>
          </w:p>
        </w:tc>
        <w:tc>
          <w:tcPr>
            <w:tcW w:w="1608" w:type="dxa"/>
            <w:vMerge w:val="restart"/>
          </w:tcPr>
          <w:p w:rsidR="003A428F" w:rsidRPr="00EC7600" w:rsidRDefault="003A428F" w:rsidP="003A428F">
            <w:pPr>
              <w:jc w:val="center"/>
              <w:rPr>
                <w:sz w:val="22"/>
                <w:szCs w:val="22"/>
              </w:rPr>
            </w:pPr>
            <w:r w:rsidRPr="00EC7600">
              <w:rPr>
                <w:sz w:val="22"/>
                <w:szCs w:val="22"/>
              </w:rPr>
              <w:t>Ивановский Сергей Алексеевич</w:t>
            </w:r>
          </w:p>
        </w:tc>
        <w:tc>
          <w:tcPr>
            <w:tcW w:w="1549" w:type="dxa"/>
          </w:tcPr>
          <w:p w:rsidR="003A428F" w:rsidRPr="00EC7600" w:rsidRDefault="003A428F" w:rsidP="00A84C28">
            <w:pPr>
              <w:jc w:val="center"/>
              <w:rPr>
                <w:sz w:val="22"/>
                <w:szCs w:val="22"/>
              </w:rPr>
            </w:pPr>
            <w:r w:rsidRPr="00EC7600">
              <w:rPr>
                <w:sz w:val="22"/>
                <w:szCs w:val="22"/>
              </w:rPr>
              <w:t>Инженер по обслужива</w:t>
            </w:r>
            <w:r w:rsidR="00A84C28">
              <w:rPr>
                <w:sz w:val="22"/>
                <w:szCs w:val="22"/>
              </w:rPr>
              <w:t>-</w:t>
            </w:r>
            <w:r w:rsidRPr="00EC7600">
              <w:rPr>
                <w:sz w:val="22"/>
                <w:szCs w:val="22"/>
              </w:rPr>
              <w:t>нию и ремон</w:t>
            </w:r>
            <w:r w:rsidR="00A84C28">
              <w:rPr>
                <w:sz w:val="22"/>
                <w:szCs w:val="22"/>
              </w:rPr>
              <w:t>-</w:t>
            </w:r>
            <w:r w:rsidRPr="00EC7600">
              <w:rPr>
                <w:sz w:val="22"/>
                <w:szCs w:val="22"/>
              </w:rPr>
              <w:t>ту вычисли</w:t>
            </w:r>
            <w:r w:rsidR="00A84C28">
              <w:rPr>
                <w:sz w:val="22"/>
                <w:szCs w:val="22"/>
              </w:rPr>
              <w:t>-</w:t>
            </w:r>
            <w:r w:rsidRPr="00EC7600">
              <w:rPr>
                <w:sz w:val="22"/>
                <w:szCs w:val="22"/>
              </w:rPr>
              <w:t>тельной те</w:t>
            </w:r>
            <w:r w:rsidRPr="00EC7600">
              <w:rPr>
                <w:sz w:val="22"/>
                <w:szCs w:val="22"/>
              </w:rPr>
              <w:t>х</w:t>
            </w:r>
            <w:r w:rsidRPr="00EC7600">
              <w:rPr>
                <w:sz w:val="22"/>
                <w:szCs w:val="22"/>
              </w:rPr>
              <w:t>ники</w:t>
            </w:r>
          </w:p>
        </w:tc>
        <w:tc>
          <w:tcPr>
            <w:tcW w:w="1566" w:type="dxa"/>
          </w:tcPr>
          <w:p w:rsidR="003A428F" w:rsidRPr="00EC7600" w:rsidRDefault="003A428F" w:rsidP="003A428F">
            <w:pPr>
              <w:jc w:val="center"/>
              <w:rPr>
                <w:sz w:val="22"/>
                <w:szCs w:val="22"/>
              </w:rPr>
            </w:pPr>
            <w:r w:rsidRPr="00EC7600">
              <w:rPr>
                <w:sz w:val="22"/>
                <w:szCs w:val="22"/>
              </w:rPr>
              <w:t>Высшее проф</w:t>
            </w:r>
            <w:r>
              <w:rPr>
                <w:sz w:val="22"/>
                <w:szCs w:val="22"/>
              </w:rPr>
              <w:t>.</w:t>
            </w:r>
            <w:r w:rsidRPr="00EC7600">
              <w:rPr>
                <w:sz w:val="22"/>
                <w:szCs w:val="22"/>
              </w:rPr>
              <w:t xml:space="preserve">, НОУ ВПО </w:t>
            </w:r>
            <w:r>
              <w:rPr>
                <w:sz w:val="22"/>
                <w:szCs w:val="22"/>
              </w:rPr>
              <w:t>«</w:t>
            </w:r>
            <w:r w:rsidRPr="00EC7600">
              <w:rPr>
                <w:sz w:val="22"/>
                <w:szCs w:val="22"/>
              </w:rPr>
              <w:t>СПБ ИВЭСЭП», 2010</w:t>
            </w:r>
          </w:p>
        </w:tc>
        <w:tc>
          <w:tcPr>
            <w:tcW w:w="1670" w:type="dxa"/>
          </w:tcPr>
          <w:p w:rsidR="003A428F" w:rsidRPr="00EC7600" w:rsidRDefault="003A428F" w:rsidP="003A428F">
            <w:pPr>
              <w:jc w:val="center"/>
              <w:rPr>
                <w:sz w:val="22"/>
                <w:szCs w:val="22"/>
              </w:rPr>
            </w:pPr>
            <w:r w:rsidRPr="00EC7600">
              <w:rPr>
                <w:sz w:val="22"/>
                <w:szCs w:val="22"/>
              </w:rPr>
              <w:t>Прикладная информатика (в экономике)</w:t>
            </w:r>
            <w:r>
              <w:rPr>
                <w:sz w:val="22"/>
                <w:szCs w:val="22"/>
              </w:rPr>
              <w:t xml:space="preserve"> /</w:t>
            </w:r>
            <w:r w:rsidRPr="00EC7600">
              <w:rPr>
                <w:sz w:val="22"/>
                <w:szCs w:val="22"/>
              </w:rPr>
              <w:t xml:space="preserve"> Инфо</w:t>
            </w:r>
            <w:r w:rsidRPr="00EC7600">
              <w:rPr>
                <w:sz w:val="22"/>
                <w:szCs w:val="22"/>
              </w:rPr>
              <w:t>р</w:t>
            </w:r>
            <w:r w:rsidRPr="00EC7600">
              <w:rPr>
                <w:sz w:val="22"/>
                <w:szCs w:val="22"/>
              </w:rPr>
              <w:t>матик-экономист</w:t>
            </w:r>
          </w:p>
        </w:tc>
        <w:tc>
          <w:tcPr>
            <w:tcW w:w="1143" w:type="dxa"/>
          </w:tcPr>
          <w:p w:rsidR="003A428F" w:rsidRPr="00EC7600" w:rsidRDefault="003A428F" w:rsidP="003A428F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8 л"/>
              </w:smartTagPr>
              <w:r w:rsidRPr="00EC7600">
                <w:rPr>
                  <w:sz w:val="22"/>
                  <w:szCs w:val="22"/>
                </w:rPr>
                <w:t>8 л</w:t>
              </w:r>
            </w:smartTag>
            <w:r>
              <w:rPr>
                <w:sz w:val="22"/>
                <w:szCs w:val="22"/>
              </w:rPr>
              <w:t xml:space="preserve">. </w:t>
            </w:r>
            <w:smartTag w:uri="urn:schemas-microsoft-com:office:smarttags" w:element="metricconverter">
              <w:smartTagPr>
                <w:attr w:name="ProductID" w:val="4 м"/>
              </w:smartTagPr>
              <w:r>
                <w:rPr>
                  <w:sz w:val="22"/>
                  <w:szCs w:val="22"/>
                </w:rPr>
                <w:t>4 м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2116" w:type="dxa"/>
            <w:vMerge w:val="restart"/>
          </w:tcPr>
          <w:p w:rsidR="003A428F" w:rsidRPr="00EC7600" w:rsidRDefault="003A428F" w:rsidP="00296340">
            <w:pPr>
              <w:ind w:right="-2"/>
              <w:jc w:val="both"/>
              <w:rPr>
                <w:sz w:val="22"/>
                <w:szCs w:val="22"/>
              </w:rPr>
            </w:pPr>
            <w:r w:rsidRPr="00EC7600">
              <w:rPr>
                <w:sz w:val="22"/>
                <w:szCs w:val="22"/>
              </w:rPr>
              <w:t>1.</w:t>
            </w:r>
            <w:r w:rsidR="00296340" w:rsidRPr="00296340">
              <w:rPr>
                <w:sz w:val="22"/>
                <w:szCs w:val="22"/>
              </w:rPr>
              <w:t>ФУТС</w:t>
            </w:r>
            <w:r w:rsidRPr="00EC7600">
              <w:rPr>
                <w:sz w:val="22"/>
                <w:szCs w:val="22"/>
              </w:rPr>
              <w:t>:</w:t>
            </w:r>
          </w:p>
          <w:p w:rsidR="003A428F" w:rsidRPr="00EC7600" w:rsidRDefault="003A428F" w:rsidP="00296340">
            <w:pPr>
              <w:ind w:right="-2"/>
              <w:jc w:val="both"/>
              <w:rPr>
                <w:sz w:val="22"/>
                <w:szCs w:val="22"/>
              </w:rPr>
            </w:pPr>
            <w:r w:rsidRPr="00EC7600">
              <w:rPr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13, г"/>
              </w:smartTagPr>
              <w:r w:rsidRPr="00EC7600">
                <w:rPr>
                  <w:sz w:val="22"/>
                  <w:szCs w:val="22"/>
                </w:rPr>
                <w:t>2013, г</w:t>
              </w:r>
            </w:smartTag>
            <w:r w:rsidRPr="00EC7600">
              <w:rPr>
                <w:sz w:val="22"/>
                <w:szCs w:val="22"/>
              </w:rPr>
              <w:t>.</w:t>
            </w:r>
            <w:r w:rsidR="001C15F7">
              <w:rPr>
                <w:sz w:val="22"/>
                <w:szCs w:val="22"/>
              </w:rPr>
              <w:t xml:space="preserve"> </w:t>
            </w:r>
            <w:r w:rsidRPr="00EC7600">
              <w:rPr>
                <w:sz w:val="22"/>
                <w:szCs w:val="22"/>
              </w:rPr>
              <w:t xml:space="preserve">Москва, инструктор-стажер и судья программы </w:t>
            </w:r>
            <w:r w:rsidRPr="00296340">
              <w:rPr>
                <w:sz w:val="22"/>
                <w:szCs w:val="22"/>
              </w:rPr>
              <w:t>«Робототехника: инженерно-технические кадры инновационной России»</w:t>
            </w:r>
            <w:r w:rsidRPr="00EC7600">
              <w:rPr>
                <w:sz w:val="22"/>
                <w:szCs w:val="22"/>
              </w:rPr>
              <w:t xml:space="preserve"> со специал</w:t>
            </w:r>
            <w:r w:rsidRPr="00EC7600">
              <w:rPr>
                <w:sz w:val="22"/>
                <w:szCs w:val="22"/>
              </w:rPr>
              <w:t>и</w:t>
            </w:r>
            <w:r w:rsidRPr="00EC7600">
              <w:rPr>
                <w:sz w:val="22"/>
                <w:szCs w:val="22"/>
              </w:rPr>
              <w:t xml:space="preserve">зацией Hello, </w:t>
            </w:r>
            <w:r w:rsidRPr="00EC7600">
              <w:rPr>
                <w:sz w:val="22"/>
                <w:szCs w:val="22"/>
                <w:lang w:val="en-US"/>
              </w:rPr>
              <w:t>Robot</w:t>
            </w:r>
            <w:r w:rsidRPr="00EC7600">
              <w:rPr>
                <w:sz w:val="22"/>
                <w:szCs w:val="22"/>
              </w:rPr>
              <w:t>!</w:t>
            </w:r>
            <w:r>
              <w:rPr>
                <w:sz w:val="22"/>
                <w:szCs w:val="22"/>
              </w:rPr>
              <w:t>;</w:t>
            </w:r>
          </w:p>
          <w:p w:rsidR="003A428F" w:rsidRPr="00EC7600" w:rsidRDefault="003A428F" w:rsidP="00296340">
            <w:pPr>
              <w:ind w:right="-2"/>
              <w:jc w:val="both"/>
              <w:rPr>
                <w:sz w:val="22"/>
                <w:szCs w:val="22"/>
              </w:rPr>
            </w:pPr>
            <w:r w:rsidRPr="00EC7600">
              <w:rPr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16, г"/>
              </w:smartTagPr>
              <w:r w:rsidRPr="00EC7600">
                <w:rPr>
                  <w:sz w:val="22"/>
                  <w:szCs w:val="22"/>
                </w:rPr>
                <w:t>2016, г</w:t>
              </w:r>
            </w:smartTag>
            <w:r w:rsidRPr="00EC7600">
              <w:rPr>
                <w:sz w:val="22"/>
                <w:szCs w:val="22"/>
              </w:rPr>
              <w:t xml:space="preserve">.Сочи, «Соревновательная робототехника на основе </w:t>
            </w:r>
            <w:r w:rsidR="008A7BAE">
              <w:rPr>
                <w:sz w:val="22"/>
                <w:szCs w:val="22"/>
              </w:rPr>
              <w:t>о</w:t>
            </w:r>
            <w:r w:rsidRPr="00EC7600">
              <w:rPr>
                <w:sz w:val="22"/>
                <w:szCs w:val="22"/>
              </w:rPr>
              <w:t>борудов</w:t>
            </w:r>
            <w:r w:rsidRPr="00EC7600">
              <w:rPr>
                <w:sz w:val="22"/>
                <w:szCs w:val="22"/>
              </w:rPr>
              <w:t>а</w:t>
            </w:r>
            <w:r w:rsidR="008A7BAE">
              <w:rPr>
                <w:sz w:val="22"/>
                <w:szCs w:val="22"/>
              </w:rPr>
              <w:t>-</w:t>
            </w:r>
            <w:r w:rsidRPr="00EC7600">
              <w:rPr>
                <w:sz w:val="22"/>
                <w:szCs w:val="22"/>
              </w:rPr>
              <w:t>ния TETRIX»</w:t>
            </w:r>
            <w:r>
              <w:rPr>
                <w:sz w:val="22"/>
                <w:szCs w:val="22"/>
              </w:rPr>
              <w:t>;</w:t>
            </w:r>
          </w:p>
          <w:p w:rsidR="003A428F" w:rsidRPr="00EC7600" w:rsidRDefault="003A428F" w:rsidP="00296340">
            <w:pPr>
              <w:ind w:right="-2"/>
              <w:jc w:val="both"/>
              <w:rPr>
                <w:sz w:val="22"/>
                <w:szCs w:val="22"/>
              </w:rPr>
            </w:pPr>
            <w:r w:rsidRPr="00EC7600">
              <w:rPr>
                <w:sz w:val="22"/>
                <w:szCs w:val="22"/>
              </w:rPr>
              <w:t>2. 2015,</w:t>
            </w:r>
            <w:r w:rsidRPr="00D418B3">
              <w:rPr>
                <w:sz w:val="22"/>
                <w:szCs w:val="22"/>
              </w:rPr>
              <w:t xml:space="preserve"> НОУ ДПО "ИНТУИТ"</w:t>
            </w:r>
            <w:r w:rsidRPr="00EC7600">
              <w:rPr>
                <w:sz w:val="22"/>
                <w:szCs w:val="22"/>
              </w:rPr>
              <w:t>, г.</w:t>
            </w:r>
            <w:r w:rsidR="001C15F7">
              <w:rPr>
                <w:sz w:val="22"/>
                <w:szCs w:val="22"/>
              </w:rPr>
              <w:t xml:space="preserve"> </w:t>
            </w:r>
            <w:r w:rsidRPr="00EC7600">
              <w:rPr>
                <w:sz w:val="22"/>
                <w:szCs w:val="22"/>
              </w:rPr>
              <w:t>Мос</w:t>
            </w:r>
            <w:r w:rsidR="00296340" w:rsidRPr="00296340">
              <w:rPr>
                <w:sz w:val="22"/>
                <w:szCs w:val="22"/>
              </w:rPr>
              <w:t>-</w:t>
            </w:r>
            <w:r w:rsidRPr="00EC7600">
              <w:rPr>
                <w:sz w:val="22"/>
                <w:szCs w:val="22"/>
              </w:rPr>
              <w:t>ква, «Стандарты</w:t>
            </w:r>
            <w:r w:rsidR="00296340" w:rsidRPr="00296340">
              <w:rPr>
                <w:sz w:val="22"/>
                <w:szCs w:val="22"/>
              </w:rPr>
              <w:t xml:space="preserve"> </w:t>
            </w:r>
            <w:r w:rsidRPr="00EC7600">
              <w:rPr>
                <w:sz w:val="22"/>
                <w:szCs w:val="22"/>
              </w:rPr>
              <w:t>информационной безопасн</w:t>
            </w:r>
            <w:r w:rsidRPr="00EC7600">
              <w:rPr>
                <w:sz w:val="22"/>
                <w:szCs w:val="22"/>
              </w:rPr>
              <w:t>о</w:t>
            </w:r>
            <w:r w:rsidRPr="00EC7600">
              <w:rPr>
                <w:sz w:val="22"/>
                <w:szCs w:val="22"/>
              </w:rPr>
              <w:t>сти»</w:t>
            </w:r>
          </w:p>
        </w:tc>
      </w:tr>
      <w:tr w:rsidR="003A428F" w:rsidRPr="00EC7600" w:rsidTr="00A84C28">
        <w:tc>
          <w:tcPr>
            <w:tcW w:w="485" w:type="dxa"/>
            <w:vMerge/>
          </w:tcPr>
          <w:p w:rsidR="003A428F" w:rsidRPr="00EC7600" w:rsidRDefault="003A428F" w:rsidP="00A64B9C">
            <w:pPr>
              <w:rPr>
                <w:sz w:val="22"/>
                <w:szCs w:val="22"/>
              </w:rPr>
            </w:pPr>
          </w:p>
        </w:tc>
        <w:tc>
          <w:tcPr>
            <w:tcW w:w="1608" w:type="dxa"/>
            <w:vMerge/>
          </w:tcPr>
          <w:p w:rsidR="003A428F" w:rsidRPr="00EC7600" w:rsidRDefault="003A428F" w:rsidP="003A42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3A428F" w:rsidRPr="00EC7600" w:rsidRDefault="003A428F" w:rsidP="003A428F">
            <w:pPr>
              <w:jc w:val="center"/>
              <w:rPr>
                <w:sz w:val="22"/>
                <w:szCs w:val="22"/>
              </w:rPr>
            </w:pPr>
            <w:r w:rsidRPr="00EC7600">
              <w:rPr>
                <w:sz w:val="22"/>
                <w:szCs w:val="22"/>
              </w:rPr>
              <w:t xml:space="preserve">Педагог </w:t>
            </w:r>
            <w:r w:rsidR="00A84C28">
              <w:rPr>
                <w:sz w:val="22"/>
                <w:szCs w:val="22"/>
              </w:rPr>
              <w:t>д/о</w:t>
            </w:r>
          </w:p>
          <w:p w:rsidR="003A428F" w:rsidRPr="00EC7600" w:rsidRDefault="003A428F" w:rsidP="003A42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6" w:type="dxa"/>
          </w:tcPr>
          <w:p w:rsidR="003A428F" w:rsidRPr="00EC7600" w:rsidRDefault="003A428F" w:rsidP="003A428F">
            <w:pPr>
              <w:ind w:lef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EC7600">
              <w:rPr>
                <w:sz w:val="22"/>
                <w:szCs w:val="22"/>
              </w:rPr>
              <w:t xml:space="preserve">роф. </w:t>
            </w:r>
            <w:r>
              <w:rPr>
                <w:sz w:val="22"/>
                <w:szCs w:val="22"/>
              </w:rPr>
              <w:t>п</w:t>
            </w:r>
            <w:r w:rsidRPr="00EC7600">
              <w:rPr>
                <w:sz w:val="22"/>
                <w:szCs w:val="22"/>
              </w:rPr>
              <w:t>ере</w:t>
            </w:r>
            <w:r>
              <w:rPr>
                <w:sz w:val="22"/>
                <w:szCs w:val="22"/>
              </w:rPr>
              <w:t>-</w:t>
            </w:r>
            <w:r w:rsidRPr="00EC7600">
              <w:rPr>
                <w:sz w:val="22"/>
                <w:szCs w:val="22"/>
              </w:rPr>
              <w:t>подготовк</w:t>
            </w:r>
            <w:r>
              <w:rPr>
                <w:sz w:val="22"/>
                <w:szCs w:val="22"/>
              </w:rPr>
              <w:t xml:space="preserve">а, </w:t>
            </w:r>
            <w:r w:rsidRPr="00EC7600">
              <w:rPr>
                <w:sz w:val="22"/>
                <w:szCs w:val="22"/>
              </w:rPr>
              <w:t>АОУ ВПО «ЛГУ им.А.С.</w:t>
            </w:r>
            <w:r>
              <w:rPr>
                <w:sz w:val="22"/>
                <w:szCs w:val="22"/>
              </w:rPr>
              <w:t xml:space="preserve"> </w:t>
            </w:r>
            <w:r w:rsidRPr="00EC7600">
              <w:rPr>
                <w:sz w:val="22"/>
                <w:szCs w:val="22"/>
              </w:rPr>
              <w:t>Пу</w:t>
            </w:r>
            <w:r w:rsidRPr="00EC7600">
              <w:rPr>
                <w:sz w:val="22"/>
                <w:szCs w:val="22"/>
              </w:rPr>
              <w:t>ш</w:t>
            </w:r>
            <w:r w:rsidRPr="00EC7600">
              <w:rPr>
                <w:sz w:val="22"/>
                <w:szCs w:val="22"/>
              </w:rPr>
              <w:t>кина»</w:t>
            </w:r>
            <w:r>
              <w:rPr>
                <w:sz w:val="22"/>
                <w:szCs w:val="22"/>
              </w:rPr>
              <w:t>,</w:t>
            </w:r>
            <w:r w:rsidRPr="00EC7600">
              <w:rPr>
                <w:sz w:val="22"/>
                <w:szCs w:val="22"/>
              </w:rPr>
              <w:t xml:space="preserve"> 2013</w:t>
            </w:r>
          </w:p>
          <w:p w:rsidR="003A428F" w:rsidRPr="00EC7600" w:rsidRDefault="003A428F" w:rsidP="003A42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0" w:type="dxa"/>
          </w:tcPr>
          <w:p w:rsidR="003A428F" w:rsidRPr="00EC7600" w:rsidRDefault="003A428F" w:rsidP="003A428F">
            <w:pPr>
              <w:jc w:val="center"/>
              <w:rPr>
                <w:sz w:val="22"/>
                <w:szCs w:val="22"/>
              </w:rPr>
            </w:pPr>
            <w:r w:rsidRPr="00EC7600">
              <w:rPr>
                <w:sz w:val="22"/>
                <w:szCs w:val="22"/>
              </w:rPr>
              <w:t>По программе «Педагогичес</w:t>
            </w:r>
            <w:r w:rsidR="008A7BAE">
              <w:rPr>
                <w:sz w:val="22"/>
                <w:szCs w:val="22"/>
              </w:rPr>
              <w:t>-</w:t>
            </w:r>
            <w:r w:rsidRPr="00EC7600">
              <w:rPr>
                <w:sz w:val="22"/>
                <w:szCs w:val="22"/>
              </w:rPr>
              <w:t>кое образова</w:t>
            </w:r>
            <w:r w:rsidR="008A7BAE">
              <w:rPr>
                <w:sz w:val="22"/>
                <w:szCs w:val="22"/>
              </w:rPr>
              <w:t>-</w:t>
            </w:r>
            <w:r w:rsidRPr="00EC7600">
              <w:rPr>
                <w:sz w:val="22"/>
                <w:szCs w:val="22"/>
              </w:rPr>
              <w:t>ние: Техн</w:t>
            </w:r>
            <w:r w:rsidRPr="00EC7600">
              <w:rPr>
                <w:sz w:val="22"/>
                <w:szCs w:val="22"/>
              </w:rPr>
              <w:t>о</w:t>
            </w:r>
            <w:r w:rsidRPr="00EC7600">
              <w:rPr>
                <w:sz w:val="22"/>
                <w:szCs w:val="22"/>
              </w:rPr>
              <w:t>ло</w:t>
            </w:r>
            <w:r w:rsidR="008A7BAE">
              <w:rPr>
                <w:sz w:val="22"/>
                <w:szCs w:val="22"/>
              </w:rPr>
              <w:t>-</w:t>
            </w:r>
            <w:r w:rsidRPr="00EC7600">
              <w:rPr>
                <w:sz w:val="22"/>
                <w:szCs w:val="22"/>
              </w:rPr>
              <w:t>гия»</w:t>
            </w:r>
          </w:p>
        </w:tc>
        <w:tc>
          <w:tcPr>
            <w:tcW w:w="1143" w:type="dxa"/>
          </w:tcPr>
          <w:p w:rsidR="003A428F" w:rsidRPr="00EC7600" w:rsidRDefault="003A428F" w:rsidP="003A428F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 w:rsidRPr="00EC7600">
                <w:rPr>
                  <w:sz w:val="22"/>
                  <w:szCs w:val="22"/>
                </w:rPr>
                <w:t>1</w:t>
              </w:r>
              <w:r>
                <w:rPr>
                  <w:sz w:val="22"/>
                  <w:szCs w:val="22"/>
                </w:rPr>
                <w:t xml:space="preserve"> </w:t>
              </w:r>
              <w:r w:rsidRPr="00EC7600">
                <w:rPr>
                  <w:sz w:val="22"/>
                  <w:szCs w:val="22"/>
                </w:rPr>
                <w:t>г</w:t>
              </w:r>
            </w:smartTag>
            <w:r>
              <w:rPr>
                <w:sz w:val="22"/>
                <w:szCs w:val="22"/>
              </w:rPr>
              <w:t>.</w:t>
            </w:r>
            <w:r w:rsidRPr="00EC7600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z w:val="22"/>
                  <w:szCs w:val="22"/>
                </w:rPr>
                <w:t>10</w:t>
              </w:r>
              <w:r w:rsidRPr="00EC7600">
                <w:rPr>
                  <w:sz w:val="22"/>
                  <w:szCs w:val="22"/>
                </w:rPr>
                <w:t xml:space="preserve"> м</w:t>
              </w:r>
            </w:smartTag>
            <w:r w:rsidRPr="00EC7600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(п</w:t>
            </w:r>
            <w:r w:rsidRPr="00EC7600">
              <w:rPr>
                <w:sz w:val="22"/>
                <w:szCs w:val="22"/>
              </w:rPr>
              <w:t xml:space="preserve">ед.стаж –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EC7600">
                <w:rPr>
                  <w:sz w:val="22"/>
                  <w:szCs w:val="22"/>
                </w:rPr>
                <w:t>2 г</w:t>
              </w:r>
            </w:smartTag>
            <w:r>
              <w:rPr>
                <w:sz w:val="22"/>
                <w:szCs w:val="22"/>
              </w:rPr>
              <w:t>.)</w:t>
            </w:r>
          </w:p>
        </w:tc>
        <w:tc>
          <w:tcPr>
            <w:tcW w:w="2116" w:type="dxa"/>
            <w:vMerge/>
          </w:tcPr>
          <w:p w:rsidR="003A428F" w:rsidRPr="00EC7600" w:rsidRDefault="003A428F" w:rsidP="003A428F">
            <w:pPr>
              <w:jc w:val="both"/>
              <w:rPr>
                <w:sz w:val="22"/>
                <w:szCs w:val="22"/>
              </w:rPr>
            </w:pPr>
          </w:p>
        </w:tc>
      </w:tr>
      <w:tr w:rsidR="003A428F" w:rsidRPr="00EC7600" w:rsidTr="00A84C28">
        <w:tc>
          <w:tcPr>
            <w:tcW w:w="485" w:type="dxa"/>
          </w:tcPr>
          <w:p w:rsidR="003A428F" w:rsidRPr="00EC7600" w:rsidRDefault="003A428F" w:rsidP="00A64B9C">
            <w:pPr>
              <w:rPr>
                <w:sz w:val="22"/>
                <w:szCs w:val="22"/>
              </w:rPr>
            </w:pPr>
            <w:r w:rsidRPr="00EC7600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608" w:type="dxa"/>
          </w:tcPr>
          <w:p w:rsidR="003A428F" w:rsidRPr="00EC7600" w:rsidRDefault="003A428F" w:rsidP="00A84C28">
            <w:pPr>
              <w:jc w:val="center"/>
              <w:rPr>
                <w:sz w:val="22"/>
                <w:szCs w:val="22"/>
              </w:rPr>
            </w:pPr>
            <w:r w:rsidRPr="00EC7600">
              <w:rPr>
                <w:sz w:val="22"/>
                <w:szCs w:val="22"/>
              </w:rPr>
              <w:t>Юдина Евгения Владим</w:t>
            </w:r>
            <w:r w:rsidRPr="00EC7600">
              <w:rPr>
                <w:sz w:val="22"/>
                <w:szCs w:val="22"/>
              </w:rPr>
              <w:t>и</w:t>
            </w:r>
            <w:r w:rsidRPr="00EC7600">
              <w:rPr>
                <w:sz w:val="22"/>
                <w:szCs w:val="22"/>
              </w:rPr>
              <w:t>ровна</w:t>
            </w:r>
          </w:p>
        </w:tc>
        <w:tc>
          <w:tcPr>
            <w:tcW w:w="1549" w:type="dxa"/>
          </w:tcPr>
          <w:p w:rsidR="003A428F" w:rsidRPr="00EC7600" w:rsidRDefault="003A428F" w:rsidP="00A84C28">
            <w:pPr>
              <w:jc w:val="center"/>
              <w:rPr>
                <w:sz w:val="22"/>
                <w:szCs w:val="22"/>
              </w:rPr>
            </w:pPr>
            <w:r w:rsidRPr="00EC7600">
              <w:rPr>
                <w:sz w:val="22"/>
                <w:szCs w:val="22"/>
              </w:rPr>
              <w:t xml:space="preserve">Педагог </w:t>
            </w:r>
            <w:r w:rsidR="00A84C28">
              <w:rPr>
                <w:sz w:val="22"/>
                <w:szCs w:val="22"/>
              </w:rPr>
              <w:t>д/о</w:t>
            </w:r>
          </w:p>
        </w:tc>
        <w:tc>
          <w:tcPr>
            <w:tcW w:w="1566" w:type="dxa"/>
          </w:tcPr>
          <w:p w:rsidR="003A428F" w:rsidRPr="00EC7600" w:rsidRDefault="003A428F" w:rsidP="003A428F">
            <w:pPr>
              <w:jc w:val="center"/>
              <w:rPr>
                <w:sz w:val="22"/>
                <w:szCs w:val="22"/>
              </w:rPr>
            </w:pPr>
            <w:r w:rsidRPr="00EC7600">
              <w:rPr>
                <w:sz w:val="22"/>
                <w:szCs w:val="22"/>
              </w:rPr>
              <w:t>Высшее проф</w:t>
            </w:r>
            <w:r>
              <w:rPr>
                <w:sz w:val="22"/>
                <w:szCs w:val="22"/>
              </w:rPr>
              <w:t>.</w:t>
            </w:r>
            <w:r w:rsidRPr="00EC760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ГОУ ВПО</w:t>
            </w:r>
            <w:r w:rsidRPr="00EC7600">
              <w:rPr>
                <w:sz w:val="22"/>
                <w:szCs w:val="22"/>
              </w:rPr>
              <w:t xml:space="preserve"> «ЛГУ им.А.С.</w:t>
            </w:r>
            <w:r>
              <w:rPr>
                <w:sz w:val="22"/>
                <w:szCs w:val="22"/>
              </w:rPr>
              <w:t xml:space="preserve"> </w:t>
            </w:r>
            <w:r w:rsidRPr="00EC7600">
              <w:rPr>
                <w:sz w:val="22"/>
                <w:szCs w:val="22"/>
              </w:rPr>
              <w:t>Пу</w:t>
            </w:r>
            <w:r w:rsidRPr="00EC7600">
              <w:rPr>
                <w:sz w:val="22"/>
                <w:szCs w:val="22"/>
              </w:rPr>
              <w:t>ш</w:t>
            </w:r>
            <w:r w:rsidRPr="00EC7600">
              <w:rPr>
                <w:sz w:val="22"/>
                <w:szCs w:val="22"/>
              </w:rPr>
              <w:t>кина», 2004</w:t>
            </w:r>
          </w:p>
        </w:tc>
        <w:tc>
          <w:tcPr>
            <w:tcW w:w="1670" w:type="dxa"/>
          </w:tcPr>
          <w:p w:rsidR="003A428F" w:rsidRPr="00EC7600" w:rsidRDefault="003A428F" w:rsidP="003A428F">
            <w:pPr>
              <w:jc w:val="center"/>
              <w:rPr>
                <w:sz w:val="22"/>
                <w:szCs w:val="22"/>
              </w:rPr>
            </w:pPr>
            <w:r w:rsidRPr="00EC7600">
              <w:rPr>
                <w:sz w:val="22"/>
                <w:szCs w:val="22"/>
              </w:rPr>
              <w:t>Филология</w:t>
            </w:r>
            <w:r>
              <w:rPr>
                <w:sz w:val="22"/>
                <w:szCs w:val="22"/>
              </w:rPr>
              <w:t xml:space="preserve"> /</w:t>
            </w:r>
            <w:r w:rsidRPr="00EC7600">
              <w:rPr>
                <w:sz w:val="22"/>
                <w:szCs w:val="22"/>
              </w:rPr>
              <w:t xml:space="preserve"> Учитель русского языка и литерат</w:t>
            </w:r>
            <w:r w:rsidRPr="00EC7600">
              <w:rPr>
                <w:sz w:val="22"/>
                <w:szCs w:val="22"/>
              </w:rPr>
              <w:t>у</w:t>
            </w:r>
            <w:r w:rsidRPr="00EC7600">
              <w:rPr>
                <w:sz w:val="22"/>
                <w:szCs w:val="22"/>
              </w:rPr>
              <w:t>ры</w:t>
            </w:r>
          </w:p>
        </w:tc>
        <w:tc>
          <w:tcPr>
            <w:tcW w:w="1143" w:type="dxa"/>
          </w:tcPr>
          <w:p w:rsidR="003A428F" w:rsidRDefault="003A428F" w:rsidP="003A428F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 w:rsidRPr="00EC7600">
                <w:rPr>
                  <w:sz w:val="22"/>
                  <w:szCs w:val="22"/>
                </w:rPr>
                <w:t>1 г</w:t>
              </w:r>
            </w:smartTag>
            <w:r>
              <w:rPr>
                <w:sz w:val="22"/>
                <w:szCs w:val="22"/>
              </w:rPr>
              <w:t xml:space="preserve">. </w:t>
            </w:r>
            <w:smartTag w:uri="urn:schemas-microsoft-com:office:smarttags" w:element="metricconverter">
              <w:smartTagPr>
                <w:attr w:name="ProductID" w:val="7 м"/>
              </w:smartTagPr>
              <w:r>
                <w:rPr>
                  <w:sz w:val="22"/>
                  <w:szCs w:val="22"/>
                </w:rPr>
                <w:t>7 м</w:t>
              </w:r>
            </w:smartTag>
            <w:r>
              <w:rPr>
                <w:sz w:val="22"/>
                <w:szCs w:val="22"/>
              </w:rPr>
              <w:t>.</w:t>
            </w:r>
          </w:p>
          <w:p w:rsidR="003A428F" w:rsidRPr="00EC7600" w:rsidRDefault="00420762" w:rsidP="003A42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(пед.стаж –</w:t>
            </w:r>
            <w:r w:rsidR="003A428F" w:rsidRPr="00EC7600">
              <w:rPr>
                <w:sz w:val="22"/>
                <w:szCs w:val="22"/>
              </w:rPr>
              <w:t>4 г</w:t>
            </w:r>
            <w:r w:rsidR="003A428F">
              <w:rPr>
                <w:sz w:val="22"/>
                <w:szCs w:val="22"/>
              </w:rPr>
              <w:t xml:space="preserve">. </w:t>
            </w:r>
            <w:smartTag w:uri="urn:schemas-microsoft-com:office:smarttags" w:element="metricconverter">
              <w:smartTagPr>
                <w:attr w:name="ProductID" w:val="6 м"/>
              </w:smartTagPr>
              <w:r w:rsidR="003A428F">
                <w:rPr>
                  <w:sz w:val="22"/>
                  <w:szCs w:val="22"/>
                </w:rPr>
                <w:t>6 м</w:t>
              </w:r>
            </w:smartTag>
            <w:r w:rsidR="003A428F">
              <w:rPr>
                <w:sz w:val="22"/>
                <w:szCs w:val="22"/>
              </w:rPr>
              <w:t>.</w:t>
            </w:r>
            <w:r w:rsidR="003A428F" w:rsidRPr="00EC7600">
              <w:rPr>
                <w:sz w:val="22"/>
                <w:szCs w:val="22"/>
              </w:rPr>
              <w:t>)</w:t>
            </w:r>
          </w:p>
          <w:p w:rsidR="003A428F" w:rsidRPr="00EC7600" w:rsidRDefault="003A428F" w:rsidP="003A42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A428F" w:rsidRPr="00EC7600" w:rsidRDefault="003A428F" w:rsidP="003A42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2016, п</w:t>
            </w:r>
            <w:r w:rsidRPr="00EC7600">
              <w:rPr>
                <w:sz w:val="22"/>
                <w:szCs w:val="22"/>
              </w:rPr>
              <w:t xml:space="preserve">роходит обучение в ЛОИРО </w:t>
            </w:r>
            <w:r>
              <w:rPr>
                <w:sz w:val="22"/>
                <w:szCs w:val="22"/>
              </w:rPr>
              <w:t>по программе «Раз</w:t>
            </w:r>
            <w:r w:rsidR="00A84C2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витие детского тех</w:t>
            </w:r>
            <w:r w:rsidR="00A84C2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нического творчес</w:t>
            </w:r>
            <w:r w:rsidR="00A84C2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тва в си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теме ДОД»</w:t>
            </w:r>
          </w:p>
        </w:tc>
      </w:tr>
      <w:tr w:rsidR="003A428F" w:rsidRPr="00EC7600" w:rsidTr="00A84C28">
        <w:tc>
          <w:tcPr>
            <w:tcW w:w="485" w:type="dxa"/>
          </w:tcPr>
          <w:p w:rsidR="003A428F" w:rsidRPr="00EC7600" w:rsidRDefault="003A428F" w:rsidP="00A64B9C">
            <w:pPr>
              <w:rPr>
                <w:sz w:val="22"/>
                <w:szCs w:val="22"/>
              </w:rPr>
            </w:pPr>
            <w:r w:rsidRPr="00EC7600">
              <w:rPr>
                <w:sz w:val="22"/>
                <w:szCs w:val="22"/>
              </w:rPr>
              <w:t>3</w:t>
            </w:r>
          </w:p>
        </w:tc>
        <w:tc>
          <w:tcPr>
            <w:tcW w:w="1608" w:type="dxa"/>
          </w:tcPr>
          <w:p w:rsidR="003A428F" w:rsidRPr="00EC7600" w:rsidRDefault="003A428F" w:rsidP="003A428F">
            <w:pPr>
              <w:jc w:val="center"/>
              <w:rPr>
                <w:sz w:val="22"/>
                <w:szCs w:val="22"/>
              </w:rPr>
            </w:pPr>
            <w:r w:rsidRPr="00EC7600">
              <w:rPr>
                <w:sz w:val="22"/>
                <w:szCs w:val="22"/>
              </w:rPr>
              <w:t>Ксенофонтова Наталья Никол</w:t>
            </w:r>
            <w:r w:rsidRPr="00EC7600">
              <w:rPr>
                <w:sz w:val="22"/>
                <w:szCs w:val="22"/>
              </w:rPr>
              <w:t>а</w:t>
            </w:r>
            <w:r w:rsidRPr="00EC7600">
              <w:rPr>
                <w:sz w:val="22"/>
                <w:szCs w:val="22"/>
              </w:rPr>
              <w:t>евна</w:t>
            </w:r>
          </w:p>
        </w:tc>
        <w:tc>
          <w:tcPr>
            <w:tcW w:w="1549" w:type="dxa"/>
          </w:tcPr>
          <w:p w:rsidR="003A428F" w:rsidRPr="00EC7600" w:rsidRDefault="003A428F" w:rsidP="003A428F">
            <w:pPr>
              <w:jc w:val="center"/>
              <w:rPr>
                <w:sz w:val="22"/>
                <w:szCs w:val="22"/>
              </w:rPr>
            </w:pPr>
            <w:r w:rsidRPr="00EC7600">
              <w:rPr>
                <w:sz w:val="22"/>
                <w:szCs w:val="22"/>
              </w:rPr>
              <w:t xml:space="preserve">Педагог </w:t>
            </w:r>
            <w:r w:rsidR="00A84C28">
              <w:rPr>
                <w:sz w:val="22"/>
                <w:szCs w:val="22"/>
              </w:rPr>
              <w:t>д/о</w:t>
            </w:r>
            <w:r>
              <w:rPr>
                <w:sz w:val="22"/>
                <w:szCs w:val="22"/>
              </w:rPr>
              <w:t>,</w:t>
            </w:r>
          </w:p>
          <w:p w:rsidR="003A428F" w:rsidRPr="00EC7600" w:rsidRDefault="003A428F" w:rsidP="003A428F">
            <w:pPr>
              <w:jc w:val="center"/>
              <w:rPr>
                <w:sz w:val="22"/>
                <w:szCs w:val="22"/>
              </w:rPr>
            </w:pPr>
            <w:r w:rsidRPr="00EC7600">
              <w:rPr>
                <w:sz w:val="22"/>
                <w:szCs w:val="22"/>
              </w:rPr>
              <w:t>1 кв. кат.</w:t>
            </w:r>
          </w:p>
        </w:tc>
        <w:tc>
          <w:tcPr>
            <w:tcW w:w="1566" w:type="dxa"/>
          </w:tcPr>
          <w:p w:rsidR="003A428F" w:rsidRPr="00EC7600" w:rsidRDefault="003A428F" w:rsidP="003A428F">
            <w:pPr>
              <w:jc w:val="center"/>
              <w:rPr>
                <w:sz w:val="22"/>
                <w:szCs w:val="22"/>
              </w:rPr>
            </w:pPr>
            <w:r w:rsidRPr="00EC7600">
              <w:rPr>
                <w:sz w:val="22"/>
                <w:szCs w:val="22"/>
              </w:rPr>
              <w:t>Высшее проф</w:t>
            </w:r>
            <w:r>
              <w:rPr>
                <w:sz w:val="22"/>
                <w:szCs w:val="22"/>
              </w:rPr>
              <w:t>.</w:t>
            </w:r>
            <w:r w:rsidRPr="00EC760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ЛГОУ</w:t>
            </w:r>
            <w:r w:rsidRPr="00EC7600">
              <w:rPr>
                <w:sz w:val="22"/>
                <w:szCs w:val="22"/>
              </w:rPr>
              <w:t xml:space="preserve"> им</w:t>
            </w:r>
            <w:r>
              <w:rPr>
                <w:sz w:val="22"/>
                <w:szCs w:val="22"/>
              </w:rPr>
              <w:t>.</w:t>
            </w:r>
            <w:r w:rsidRPr="00EC7600">
              <w:rPr>
                <w:sz w:val="22"/>
                <w:szCs w:val="22"/>
              </w:rPr>
              <w:t>А.С.</w:t>
            </w:r>
            <w:r>
              <w:rPr>
                <w:sz w:val="22"/>
                <w:szCs w:val="22"/>
              </w:rPr>
              <w:t xml:space="preserve"> </w:t>
            </w:r>
            <w:r w:rsidRPr="00EC7600">
              <w:rPr>
                <w:sz w:val="22"/>
                <w:szCs w:val="22"/>
              </w:rPr>
              <w:t>Пушкина, 2002</w:t>
            </w:r>
          </w:p>
        </w:tc>
        <w:tc>
          <w:tcPr>
            <w:tcW w:w="1670" w:type="dxa"/>
          </w:tcPr>
          <w:p w:rsidR="003A428F" w:rsidRPr="00EC7600" w:rsidRDefault="003A428F" w:rsidP="003A428F">
            <w:pPr>
              <w:jc w:val="center"/>
              <w:rPr>
                <w:sz w:val="22"/>
                <w:szCs w:val="22"/>
              </w:rPr>
            </w:pPr>
            <w:r w:rsidRPr="00EC7600">
              <w:rPr>
                <w:sz w:val="22"/>
                <w:szCs w:val="22"/>
              </w:rPr>
              <w:t>Математика</w:t>
            </w:r>
            <w:r>
              <w:rPr>
                <w:sz w:val="22"/>
                <w:szCs w:val="22"/>
              </w:rPr>
              <w:t xml:space="preserve"> / </w:t>
            </w:r>
            <w:r w:rsidRPr="00EC7600">
              <w:rPr>
                <w:sz w:val="22"/>
                <w:szCs w:val="22"/>
              </w:rPr>
              <w:t>Учитель математики и информ</w:t>
            </w:r>
            <w:r w:rsidRPr="00EC7600">
              <w:rPr>
                <w:sz w:val="22"/>
                <w:szCs w:val="22"/>
              </w:rPr>
              <w:t>а</w:t>
            </w:r>
            <w:r w:rsidRPr="00EC7600">
              <w:rPr>
                <w:sz w:val="22"/>
                <w:szCs w:val="22"/>
              </w:rPr>
              <w:t>тики</w:t>
            </w:r>
          </w:p>
        </w:tc>
        <w:tc>
          <w:tcPr>
            <w:tcW w:w="1143" w:type="dxa"/>
          </w:tcPr>
          <w:p w:rsidR="003A428F" w:rsidRPr="00EC7600" w:rsidRDefault="003A428F" w:rsidP="003A428F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9 л"/>
              </w:smartTagPr>
              <w:r w:rsidRPr="00EC7600">
                <w:rPr>
                  <w:sz w:val="22"/>
                  <w:szCs w:val="22"/>
                </w:rPr>
                <w:t>9 л</w:t>
              </w:r>
            </w:smartTag>
            <w:r>
              <w:rPr>
                <w:sz w:val="22"/>
                <w:szCs w:val="22"/>
              </w:rPr>
              <w:t xml:space="preserve">. </w:t>
            </w:r>
            <w:smartTag w:uri="urn:schemas-microsoft-com:office:smarttags" w:element="metricconverter">
              <w:smartTagPr>
                <w:attr w:name="ProductID" w:val="7 м"/>
              </w:smartTagPr>
              <w:r>
                <w:rPr>
                  <w:sz w:val="22"/>
                  <w:szCs w:val="22"/>
                </w:rPr>
                <w:t>7 м</w:t>
              </w:r>
            </w:smartTag>
            <w:r>
              <w:rPr>
                <w:sz w:val="22"/>
                <w:szCs w:val="22"/>
              </w:rPr>
              <w:t>.</w:t>
            </w:r>
            <w:r w:rsidR="00420762">
              <w:rPr>
                <w:sz w:val="22"/>
                <w:szCs w:val="22"/>
              </w:rPr>
              <w:t xml:space="preserve"> (пед.стаж –</w:t>
            </w:r>
            <w:r w:rsidRPr="00EC7600">
              <w:rPr>
                <w:sz w:val="22"/>
                <w:szCs w:val="22"/>
              </w:rPr>
              <w:t>12л</w:t>
            </w:r>
            <w:r>
              <w:rPr>
                <w:sz w:val="22"/>
                <w:szCs w:val="22"/>
              </w:rPr>
              <w:t>.9м.</w:t>
            </w:r>
            <w:r w:rsidRPr="00EC7600">
              <w:rPr>
                <w:sz w:val="22"/>
                <w:szCs w:val="22"/>
              </w:rPr>
              <w:t>)</w:t>
            </w:r>
          </w:p>
          <w:p w:rsidR="003A428F" w:rsidRPr="00EC7600" w:rsidRDefault="003A428F" w:rsidP="003A42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A428F" w:rsidRDefault="003A428F" w:rsidP="003A42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296340" w:rsidRPr="00EC7600">
              <w:rPr>
                <w:sz w:val="22"/>
                <w:szCs w:val="22"/>
              </w:rPr>
              <w:t xml:space="preserve"> </w:t>
            </w:r>
            <w:r w:rsidRPr="00EC7600">
              <w:rPr>
                <w:sz w:val="22"/>
                <w:szCs w:val="22"/>
              </w:rPr>
              <w:t>ФУТС:</w:t>
            </w:r>
          </w:p>
          <w:p w:rsidR="003A428F" w:rsidRPr="00D418B3" w:rsidRDefault="003A428F" w:rsidP="003A42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16, г"/>
              </w:smartTagPr>
              <w:r w:rsidRPr="00EC7600">
                <w:rPr>
                  <w:sz w:val="22"/>
                  <w:szCs w:val="22"/>
                </w:rPr>
                <w:t>2016, г</w:t>
              </w:r>
            </w:smartTag>
            <w:r w:rsidRPr="00EC7600">
              <w:rPr>
                <w:sz w:val="22"/>
                <w:szCs w:val="22"/>
              </w:rPr>
              <w:t>.Сочи, «Соревновательная робототехника на основе оборудо</w:t>
            </w:r>
            <w:r w:rsidR="00A84C28">
              <w:rPr>
                <w:sz w:val="22"/>
                <w:szCs w:val="22"/>
              </w:rPr>
              <w:t>-</w:t>
            </w:r>
            <w:r w:rsidRPr="00EC7600">
              <w:rPr>
                <w:sz w:val="22"/>
                <w:szCs w:val="22"/>
              </w:rPr>
              <w:t>вания Leg</w:t>
            </w:r>
            <w:r w:rsidRPr="00EC7600">
              <w:rPr>
                <w:sz w:val="22"/>
                <w:szCs w:val="22"/>
                <w:lang w:val="en-US"/>
              </w:rPr>
              <w:t>o</w:t>
            </w:r>
            <w:r w:rsidRPr="00EC7600">
              <w:rPr>
                <w:sz w:val="22"/>
                <w:szCs w:val="22"/>
              </w:rPr>
              <w:t xml:space="preserve"> </w:t>
            </w:r>
            <w:r w:rsidRPr="00EC7600">
              <w:rPr>
                <w:sz w:val="22"/>
                <w:szCs w:val="22"/>
                <w:lang w:val="en-US"/>
              </w:rPr>
              <w:t>EV</w:t>
            </w:r>
            <w:r w:rsidRPr="00EC7600">
              <w:rPr>
                <w:sz w:val="22"/>
                <w:szCs w:val="22"/>
              </w:rPr>
              <w:t xml:space="preserve">3 / </w:t>
            </w:r>
            <w:r w:rsidRPr="00EC7600">
              <w:rPr>
                <w:sz w:val="22"/>
                <w:szCs w:val="22"/>
                <w:lang w:val="en-US"/>
              </w:rPr>
              <w:t>NXT</w:t>
            </w:r>
            <w:r>
              <w:rPr>
                <w:sz w:val="22"/>
                <w:szCs w:val="22"/>
              </w:rPr>
              <w:t>», с</w:t>
            </w:r>
            <w:r w:rsidRPr="00EC7600">
              <w:rPr>
                <w:sz w:val="22"/>
                <w:szCs w:val="22"/>
              </w:rPr>
              <w:t>удья н</w:t>
            </w:r>
            <w:r w:rsidRPr="00EC7600">
              <w:rPr>
                <w:sz w:val="22"/>
                <w:szCs w:val="22"/>
              </w:rPr>
              <w:t>а</w:t>
            </w:r>
            <w:r w:rsidRPr="00EC7600">
              <w:rPr>
                <w:sz w:val="22"/>
                <w:szCs w:val="22"/>
              </w:rPr>
              <w:t xml:space="preserve">правления «Hello, </w:t>
            </w:r>
            <w:r w:rsidRPr="00EC7600">
              <w:rPr>
                <w:sz w:val="22"/>
                <w:szCs w:val="22"/>
                <w:lang w:val="en-US"/>
              </w:rPr>
              <w:t>Robot</w:t>
            </w:r>
            <w:r w:rsidRPr="00EC7600">
              <w:rPr>
                <w:sz w:val="22"/>
                <w:szCs w:val="22"/>
              </w:rPr>
              <w:t>!»</w:t>
            </w:r>
            <w:r>
              <w:rPr>
                <w:sz w:val="22"/>
                <w:szCs w:val="22"/>
              </w:rPr>
              <w:t>;</w:t>
            </w:r>
            <w:r w:rsidRPr="00EC7600">
              <w:rPr>
                <w:sz w:val="22"/>
                <w:szCs w:val="22"/>
              </w:rPr>
              <w:t xml:space="preserve"> </w:t>
            </w:r>
          </w:p>
          <w:p w:rsidR="003A428F" w:rsidRPr="00EC7600" w:rsidRDefault="003A428F" w:rsidP="003A42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EC7600">
              <w:rPr>
                <w:sz w:val="22"/>
                <w:szCs w:val="22"/>
              </w:rPr>
              <w:t>2015, АОУ ВПО «ЛГУ им.А.С.</w:t>
            </w:r>
            <w:r>
              <w:rPr>
                <w:sz w:val="22"/>
                <w:szCs w:val="22"/>
              </w:rPr>
              <w:t xml:space="preserve"> </w:t>
            </w:r>
            <w:r w:rsidRPr="00EC7600">
              <w:rPr>
                <w:sz w:val="22"/>
                <w:szCs w:val="22"/>
              </w:rPr>
              <w:t>Пуш</w:t>
            </w:r>
            <w:r w:rsidR="00A84C28">
              <w:rPr>
                <w:sz w:val="22"/>
                <w:szCs w:val="22"/>
              </w:rPr>
              <w:t>-</w:t>
            </w:r>
            <w:r w:rsidRPr="00EC7600">
              <w:rPr>
                <w:sz w:val="22"/>
                <w:szCs w:val="22"/>
              </w:rPr>
              <w:t xml:space="preserve">кина», «Разработка дидактических </w:t>
            </w:r>
            <w:r w:rsidR="00A84C28">
              <w:rPr>
                <w:sz w:val="22"/>
                <w:szCs w:val="22"/>
              </w:rPr>
              <w:t>ма-</w:t>
            </w:r>
            <w:r w:rsidRPr="00EC7600">
              <w:rPr>
                <w:sz w:val="22"/>
                <w:szCs w:val="22"/>
              </w:rPr>
              <w:t>териалов средства</w:t>
            </w:r>
            <w:r w:rsidR="00A84C28">
              <w:rPr>
                <w:sz w:val="22"/>
                <w:szCs w:val="22"/>
              </w:rPr>
              <w:t>-</w:t>
            </w:r>
            <w:r w:rsidRPr="00EC7600">
              <w:rPr>
                <w:sz w:val="22"/>
                <w:szCs w:val="22"/>
              </w:rPr>
              <w:t>ми информацион</w:t>
            </w:r>
            <w:r w:rsidR="00A84C28">
              <w:rPr>
                <w:sz w:val="22"/>
                <w:szCs w:val="22"/>
              </w:rPr>
              <w:t>-</w:t>
            </w:r>
            <w:r w:rsidRPr="00EC7600">
              <w:rPr>
                <w:sz w:val="22"/>
                <w:szCs w:val="22"/>
              </w:rPr>
              <w:t>ных технол</w:t>
            </w:r>
            <w:r w:rsidRPr="00EC7600">
              <w:rPr>
                <w:sz w:val="22"/>
                <w:szCs w:val="22"/>
              </w:rPr>
              <w:t>о</w:t>
            </w:r>
            <w:r w:rsidRPr="00EC7600">
              <w:rPr>
                <w:sz w:val="22"/>
                <w:szCs w:val="22"/>
              </w:rPr>
              <w:t>гий»</w:t>
            </w:r>
            <w:r>
              <w:rPr>
                <w:sz w:val="22"/>
                <w:szCs w:val="22"/>
              </w:rPr>
              <w:t>;</w:t>
            </w:r>
          </w:p>
          <w:p w:rsidR="003A428F" w:rsidRPr="0043468D" w:rsidRDefault="00296340" w:rsidP="004207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3A428F">
              <w:rPr>
                <w:sz w:val="22"/>
                <w:szCs w:val="22"/>
              </w:rPr>
              <w:t>2016, п</w:t>
            </w:r>
            <w:r w:rsidR="003A428F" w:rsidRPr="00EC7600">
              <w:rPr>
                <w:sz w:val="22"/>
                <w:szCs w:val="22"/>
              </w:rPr>
              <w:t xml:space="preserve">роходит обучение в ЛОИРО </w:t>
            </w:r>
            <w:r w:rsidR="003A428F">
              <w:rPr>
                <w:sz w:val="22"/>
                <w:szCs w:val="22"/>
              </w:rPr>
              <w:t>по программе «Раз</w:t>
            </w:r>
            <w:r w:rsidR="00420762">
              <w:rPr>
                <w:sz w:val="22"/>
                <w:szCs w:val="22"/>
              </w:rPr>
              <w:t>-</w:t>
            </w:r>
            <w:r w:rsidR="003A428F">
              <w:rPr>
                <w:sz w:val="22"/>
                <w:szCs w:val="22"/>
              </w:rPr>
              <w:t>витие детского тех</w:t>
            </w:r>
            <w:r w:rsidR="00420762">
              <w:rPr>
                <w:sz w:val="22"/>
                <w:szCs w:val="22"/>
              </w:rPr>
              <w:t>-</w:t>
            </w:r>
            <w:r w:rsidR="003A428F">
              <w:rPr>
                <w:sz w:val="22"/>
                <w:szCs w:val="22"/>
              </w:rPr>
              <w:t>нического творчес</w:t>
            </w:r>
            <w:r w:rsidR="00420762">
              <w:rPr>
                <w:sz w:val="22"/>
                <w:szCs w:val="22"/>
              </w:rPr>
              <w:t>-</w:t>
            </w:r>
            <w:r w:rsidR="003A428F">
              <w:rPr>
                <w:sz w:val="22"/>
                <w:szCs w:val="22"/>
              </w:rPr>
              <w:t>тва в си</w:t>
            </w:r>
            <w:r w:rsidR="003A428F">
              <w:rPr>
                <w:sz w:val="22"/>
                <w:szCs w:val="22"/>
              </w:rPr>
              <w:t>с</w:t>
            </w:r>
            <w:r w:rsidR="003A428F">
              <w:rPr>
                <w:sz w:val="22"/>
                <w:szCs w:val="22"/>
              </w:rPr>
              <w:t>теме ДОД»</w:t>
            </w:r>
          </w:p>
        </w:tc>
      </w:tr>
      <w:tr w:rsidR="003A428F" w:rsidRPr="00EC7600" w:rsidTr="00A84C28">
        <w:tc>
          <w:tcPr>
            <w:tcW w:w="485" w:type="dxa"/>
          </w:tcPr>
          <w:p w:rsidR="003A428F" w:rsidRPr="00EC7600" w:rsidRDefault="003A428F" w:rsidP="00A64B9C">
            <w:pPr>
              <w:rPr>
                <w:sz w:val="22"/>
                <w:szCs w:val="22"/>
              </w:rPr>
            </w:pPr>
            <w:r w:rsidRPr="00EC7600">
              <w:rPr>
                <w:sz w:val="22"/>
                <w:szCs w:val="22"/>
              </w:rPr>
              <w:t>4</w:t>
            </w:r>
          </w:p>
        </w:tc>
        <w:tc>
          <w:tcPr>
            <w:tcW w:w="1608" w:type="dxa"/>
          </w:tcPr>
          <w:p w:rsidR="003A428F" w:rsidRPr="00EC7600" w:rsidRDefault="003A428F" w:rsidP="003A428F">
            <w:pPr>
              <w:jc w:val="center"/>
              <w:rPr>
                <w:sz w:val="22"/>
                <w:szCs w:val="22"/>
              </w:rPr>
            </w:pPr>
            <w:r w:rsidRPr="00EC7600">
              <w:rPr>
                <w:sz w:val="22"/>
                <w:szCs w:val="22"/>
              </w:rPr>
              <w:t>Смирнов Артем Борис</w:t>
            </w:r>
            <w:r w:rsidRPr="00EC7600">
              <w:rPr>
                <w:sz w:val="22"/>
                <w:szCs w:val="22"/>
              </w:rPr>
              <w:t>о</w:t>
            </w:r>
            <w:r w:rsidRPr="00EC7600">
              <w:rPr>
                <w:sz w:val="22"/>
                <w:szCs w:val="22"/>
              </w:rPr>
              <w:t>вич</w:t>
            </w:r>
          </w:p>
        </w:tc>
        <w:tc>
          <w:tcPr>
            <w:tcW w:w="1549" w:type="dxa"/>
          </w:tcPr>
          <w:p w:rsidR="003A428F" w:rsidRPr="00EC7600" w:rsidRDefault="00420762" w:rsidP="003A428F">
            <w:pPr>
              <w:jc w:val="center"/>
              <w:rPr>
                <w:sz w:val="22"/>
                <w:szCs w:val="22"/>
              </w:rPr>
            </w:pPr>
            <w:r w:rsidRPr="00EC7600">
              <w:rPr>
                <w:sz w:val="22"/>
                <w:szCs w:val="22"/>
              </w:rPr>
              <w:t>Инженер по обслужива</w:t>
            </w:r>
            <w:r>
              <w:rPr>
                <w:sz w:val="22"/>
                <w:szCs w:val="22"/>
              </w:rPr>
              <w:t>-</w:t>
            </w:r>
            <w:r w:rsidRPr="00EC7600">
              <w:rPr>
                <w:sz w:val="22"/>
                <w:szCs w:val="22"/>
              </w:rPr>
              <w:t>нию и ремон</w:t>
            </w:r>
            <w:r>
              <w:rPr>
                <w:sz w:val="22"/>
                <w:szCs w:val="22"/>
              </w:rPr>
              <w:t>-</w:t>
            </w:r>
            <w:r w:rsidRPr="00EC7600">
              <w:rPr>
                <w:sz w:val="22"/>
                <w:szCs w:val="22"/>
              </w:rPr>
              <w:t>ту вычисли</w:t>
            </w:r>
            <w:r>
              <w:rPr>
                <w:sz w:val="22"/>
                <w:szCs w:val="22"/>
              </w:rPr>
              <w:t>-</w:t>
            </w:r>
            <w:r w:rsidRPr="00EC7600">
              <w:rPr>
                <w:sz w:val="22"/>
                <w:szCs w:val="22"/>
              </w:rPr>
              <w:t>тельной те</w:t>
            </w:r>
            <w:r w:rsidRPr="00EC7600">
              <w:rPr>
                <w:sz w:val="22"/>
                <w:szCs w:val="22"/>
              </w:rPr>
              <w:t>х</w:t>
            </w:r>
            <w:r w:rsidRPr="00EC7600">
              <w:rPr>
                <w:sz w:val="22"/>
                <w:szCs w:val="22"/>
              </w:rPr>
              <w:t>ники</w:t>
            </w:r>
          </w:p>
        </w:tc>
        <w:tc>
          <w:tcPr>
            <w:tcW w:w="1566" w:type="dxa"/>
          </w:tcPr>
          <w:p w:rsidR="003A428F" w:rsidRPr="00EC7600" w:rsidRDefault="003A428F" w:rsidP="003A428F">
            <w:pPr>
              <w:jc w:val="center"/>
              <w:rPr>
                <w:sz w:val="22"/>
                <w:szCs w:val="22"/>
              </w:rPr>
            </w:pPr>
            <w:r w:rsidRPr="00EC7600">
              <w:rPr>
                <w:sz w:val="22"/>
                <w:szCs w:val="22"/>
              </w:rPr>
              <w:t>Среднее проф</w:t>
            </w:r>
            <w:r>
              <w:rPr>
                <w:sz w:val="22"/>
                <w:szCs w:val="22"/>
              </w:rPr>
              <w:t>.</w:t>
            </w:r>
            <w:r w:rsidRPr="00EC760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ГОУ СПО</w:t>
            </w:r>
            <w:r w:rsidRPr="00EC76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EC7600">
              <w:rPr>
                <w:sz w:val="22"/>
                <w:szCs w:val="22"/>
              </w:rPr>
              <w:t>Волховский алюминиевый ко</w:t>
            </w:r>
            <w:r w:rsidRPr="00EC7600">
              <w:rPr>
                <w:sz w:val="22"/>
                <w:szCs w:val="22"/>
              </w:rPr>
              <w:t>л</w:t>
            </w:r>
            <w:r w:rsidRPr="00EC7600">
              <w:rPr>
                <w:sz w:val="22"/>
                <w:szCs w:val="22"/>
              </w:rPr>
              <w:t>ледж</w:t>
            </w:r>
            <w:r>
              <w:rPr>
                <w:sz w:val="22"/>
                <w:szCs w:val="22"/>
              </w:rPr>
              <w:t>»</w:t>
            </w:r>
            <w:r w:rsidRPr="00EC7600">
              <w:rPr>
                <w:sz w:val="22"/>
                <w:szCs w:val="22"/>
              </w:rPr>
              <w:t>, 2006</w:t>
            </w:r>
          </w:p>
        </w:tc>
        <w:tc>
          <w:tcPr>
            <w:tcW w:w="1670" w:type="dxa"/>
          </w:tcPr>
          <w:p w:rsidR="003A428F" w:rsidRPr="00EC7600" w:rsidRDefault="003A428F" w:rsidP="00420762">
            <w:pPr>
              <w:jc w:val="center"/>
              <w:rPr>
                <w:sz w:val="22"/>
                <w:szCs w:val="22"/>
              </w:rPr>
            </w:pPr>
            <w:r w:rsidRPr="00420762">
              <w:rPr>
                <w:sz w:val="21"/>
                <w:szCs w:val="21"/>
              </w:rPr>
              <w:t>Монтаж и техническая эксплуатация промыш</w:t>
            </w:r>
            <w:r w:rsidR="00420762">
              <w:rPr>
                <w:sz w:val="21"/>
                <w:szCs w:val="21"/>
              </w:rPr>
              <w:t>.</w:t>
            </w:r>
            <w:r w:rsidRPr="00EC7600">
              <w:rPr>
                <w:sz w:val="22"/>
                <w:szCs w:val="22"/>
              </w:rPr>
              <w:t xml:space="preserve"> оборудования (по отраслям)</w:t>
            </w:r>
            <w:r>
              <w:rPr>
                <w:sz w:val="22"/>
                <w:szCs w:val="22"/>
              </w:rPr>
              <w:t xml:space="preserve"> / </w:t>
            </w:r>
            <w:r w:rsidRPr="00EC7600">
              <w:rPr>
                <w:sz w:val="22"/>
                <w:szCs w:val="22"/>
              </w:rPr>
              <w:t>Те</w:t>
            </w:r>
            <w:r w:rsidRPr="00EC7600">
              <w:rPr>
                <w:sz w:val="22"/>
                <w:szCs w:val="22"/>
              </w:rPr>
              <w:t>х</w:t>
            </w:r>
            <w:r w:rsidRPr="00EC7600">
              <w:rPr>
                <w:sz w:val="22"/>
                <w:szCs w:val="22"/>
              </w:rPr>
              <w:t>ник</w:t>
            </w:r>
          </w:p>
        </w:tc>
        <w:tc>
          <w:tcPr>
            <w:tcW w:w="1143" w:type="dxa"/>
          </w:tcPr>
          <w:p w:rsidR="003A428F" w:rsidRPr="00EC7600" w:rsidRDefault="003A428F" w:rsidP="003A428F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9 л"/>
              </w:smartTagPr>
              <w:r w:rsidRPr="00EC7600">
                <w:rPr>
                  <w:sz w:val="22"/>
                  <w:szCs w:val="22"/>
                </w:rPr>
                <w:t>9 л</w:t>
              </w:r>
            </w:smartTag>
            <w:r>
              <w:rPr>
                <w:sz w:val="22"/>
                <w:szCs w:val="22"/>
              </w:rPr>
              <w:t xml:space="preserve">. </w:t>
            </w:r>
            <w:smartTag w:uri="urn:schemas-microsoft-com:office:smarttags" w:element="metricconverter">
              <w:smartTagPr>
                <w:attr w:name="ProductID" w:val="7 м"/>
              </w:smartTagPr>
              <w:r>
                <w:rPr>
                  <w:sz w:val="22"/>
                  <w:szCs w:val="22"/>
                </w:rPr>
                <w:t>7 м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2116" w:type="dxa"/>
          </w:tcPr>
          <w:p w:rsidR="003A428F" w:rsidRPr="00EC7600" w:rsidRDefault="003A428F" w:rsidP="003A42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EC7600">
              <w:rPr>
                <w:sz w:val="22"/>
                <w:szCs w:val="22"/>
              </w:rPr>
              <w:t>роф. переподг</w:t>
            </w:r>
            <w:r w:rsidRPr="00EC7600">
              <w:rPr>
                <w:sz w:val="22"/>
                <w:szCs w:val="22"/>
              </w:rPr>
              <w:t>о</w:t>
            </w:r>
            <w:r w:rsidRPr="00EC7600">
              <w:rPr>
                <w:sz w:val="22"/>
                <w:szCs w:val="22"/>
              </w:rPr>
              <w:t>т</w:t>
            </w:r>
            <w:r w:rsidR="00420762">
              <w:rPr>
                <w:sz w:val="22"/>
                <w:szCs w:val="22"/>
              </w:rPr>
              <w:t>.</w:t>
            </w:r>
            <w:r w:rsidRPr="00EC7600">
              <w:rPr>
                <w:sz w:val="22"/>
                <w:szCs w:val="22"/>
              </w:rPr>
              <w:t xml:space="preserve">: </w:t>
            </w:r>
          </w:p>
          <w:p w:rsidR="003A428F" w:rsidRPr="00EC7600" w:rsidRDefault="003A428F" w:rsidP="00420762">
            <w:pPr>
              <w:jc w:val="both"/>
              <w:rPr>
                <w:sz w:val="22"/>
                <w:szCs w:val="22"/>
              </w:rPr>
            </w:pPr>
            <w:r w:rsidRPr="00EC7600">
              <w:rPr>
                <w:sz w:val="22"/>
                <w:szCs w:val="22"/>
              </w:rPr>
              <w:t>2013, АОУ ВПО «ЛГУ им.А.С.</w:t>
            </w:r>
            <w:r>
              <w:rPr>
                <w:sz w:val="22"/>
                <w:szCs w:val="22"/>
              </w:rPr>
              <w:t xml:space="preserve"> </w:t>
            </w:r>
            <w:r w:rsidRPr="00EC7600">
              <w:rPr>
                <w:sz w:val="22"/>
                <w:szCs w:val="22"/>
              </w:rPr>
              <w:t>Пуш</w:t>
            </w:r>
            <w:r w:rsidR="00420762">
              <w:rPr>
                <w:sz w:val="22"/>
                <w:szCs w:val="22"/>
              </w:rPr>
              <w:t>-</w:t>
            </w:r>
            <w:r w:rsidRPr="00EC7600">
              <w:rPr>
                <w:sz w:val="22"/>
                <w:szCs w:val="22"/>
              </w:rPr>
              <w:t xml:space="preserve">кина», по </w:t>
            </w:r>
            <w:r w:rsidR="00420762">
              <w:rPr>
                <w:sz w:val="22"/>
                <w:szCs w:val="22"/>
              </w:rPr>
              <w:t>про-грамм</w:t>
            </w:r>
            <w:r w:rsidRPr="00EC7600">
              <w:rPr>
                <w:sz w:val="22"/>
                <w:szCs w:val="22"/>
              </w:rPr>
              <w:t>ме «Педаго</w:t>
            </w:r>
            <w:r w:rsidR="00420762">
              <w:rPr>
                <w:sz w:val="22"/>
                <w:szCs w:val="22"/>
              </w:rPr>
              <w:t>-</w:t>
            </w:r>
            <w:r w:rsidRPr="00EC7600">
              <w:rPr>
                <w:sz w:val="22"/>
                <w:szCs w:val="22"/>
              </w:rPr>
              <w:t>гическое образова</w:t>
            </w:r>
            <w:r w:rsidR="00420762">
              <w:rPr>
                <w:sz w:val="22"/>
                <w:szCs w:val="22"/>
              </w:rPr>
              <w:t>-</w:t>
            </w:r>
            <w:r w:rsidRPr="00EC7600">
              <w:rPr>
                <w:sz w:val="22"/>
                <w:szCs w:val="22"/>
              </w:rPr>
              <w:t>ние: Технол</w:t>
            </w:r>
            <w:r w:rsidRPr="00EC7600">
              <w:rPr>
                <w:sz w:val="22"/>
                <w:szCs w:val="22"/>
              </w:rPr>
              <w:t>о</w:t>
            </w:r>
            <w:r w:rsidRPr="00EC7600">
              <w:rPr>
                <w:sz w:val="22"/>
                <w:szCs w:val="22"/>
              </w:rPr>
              <w:t>гия»</w:t>
            </w:r>
          </w:p>
        </w:tc>
      </w:tr>
      <w:tr w:rsidR="003A428F" w:rsidRPr="00EC7600" w:rsidTr="00420762">
        <w:trPr>
          <w:trHeight w:val="3483"/>
        </w:trPr>
        <w:tc>
          <w:tcPr>
            <w:tcW w:w="485" w:type="dxa"/>
          </w:tcPr>
          <w:p w:rsidR="003A428F" w:rsidRPr="00EC7600" w:rsidRDefault="003A428F" w:rsidP="00A64B9C">
            <w:pPr>
              <w:rPr>
                <w:sz w:val="22"/>
                <w:szCs w:val="22"/>
              </w:rPr>
            </w:pPr>
            <w:r w:rsidRPr="00EC7600">
              <w:rPr>
                <w:sz w:val="22"/>
                <w:szCs w:val="22"/>
              </w:rPr>
              <w:t>5</w:t>
            </w:r>
          </w:p>
        </w:tc>
        <w:tc>
          <w:tcPr>
            <w:tcW w:w="1608" w:type="dxa"/>
          </w:tcPr>
          <w:p w:rsidR="003A428F" w:rsidRPr="00EC7600" w:rsidRDefault="003A428F" w:rsidP="003A428F">
            <w:pPr>
              <w:jc w:val="center"/>
              <w:rPr>
                <w:sz w:val="22"/>
                <w:szCs w:val="22"/>
              </w:rPr>
            </w:pPr>
            <w:r w:rsidRPr="00EC7600">
              <w:rPr>
                <w:sz w:val="22"/>
                <w:szCs w:val="22"/>
              </w:rPr>
              <w:t>Борисова Виктория Павловна</w:t>
            </w:r>
          </w:p>
        </w:tc>
        <w:tc>
          <w:tcPr>
            <w:tcW w:w="1549" w:type="dxa"/>
          </w:tcPr>
          <w:p w:rsidR="003A428F" w:rsidRPr="00EC7600" w:rsidRDefault="003A428F" w:rsidP="003A428F">
            <w:pPr>
              <w:jc w:val="center"/>
              <w:rPr>
                <w:sz w:val="22"/>
                <w:szCs w:val="22"/>
              </w:rPr>
            </w:pPr>
            <w:r w:rsidRPr="00EC7600">
              <w:rPr>
                <w:sz w:val="22"/>
                <w:szCs w:val="22"/>
              </w:rPr>
              <w:t>Заведующий о</w:t>
            </w:r>
            <w:r w:rsidRPr="00EC7600">
              <w:rPr>
                <w:sz w:val="22"/>
                <w:szCs w:val="22"/>
              </w:rPr>
              <w:t>т</w:t>
            </w:r>
            <w:r w:rsidRPr="00EC7600">
              <w:rPr>
                <w:sz w:val="22"/>
                <w:szCs w:val="22"/>
              </w:rPr>
              <w:t>делом</w:t>
            </w:r>
          </w:p>
        </w:tc>
        <w:tc>
          <w:tcPr>
            <w:tcW w:w="1566" w:type="dxa"/>
          </w:tcPr>
          <w:p w:rsidR="003A428F" w:rsidRPr="00EC7600" w:rsidRDefault="003A428F" w:rsidP="003A428F">
            <w:pPr>
              <w:jc w:val="center"/>
              <w:rPr>
                <w:sz w:val="22"/>
                <w:szCs w:val="22"/>
              </w:rPr>
            </w:pPr>
            <w:r w:rsidRPr="00EC7600">
              <w:rPr>
                <w:sz w:val="22"/>
                <w:szCs w:val="22"/>
              </w:rPr>
              <w:t>Высшее проф</w:t>
            </w:r>
            <w:r>
              <w:rPr>
                <w:sz w:val="22"/>
                <w:szCs w:val="22"/>
              </w:rPr>
              <w:t>.</w:t>
            </w:r>
            <w:r w:rsidRPr="00EC760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АОУ ВПО</w:t>
            </w:r>
            <w:r w:rsidRPr="00EC7600">
              <w:rPr>
                <w:sz w:val="22"/>
                <w:szCs w:val="22"/>
              </w:rPr>
              <w:t xml:space="preserve"> «ЛГУ им.</w:t>
            </w:r>
            <w:r>
              <w:rPr>
                <w:sz w:val="22"/>
                <w:szCs w:val="22"/>
              </w:rPr>
              <w:t xml:space="preserve"> </w:t>
            </w:r>
            <w:r w:rsidRPr="00EC7600">
              <w:rPr>
                <w:sz w:val="22"/>
                <w:szCs w:val="22"/>
              </w:rPr>
              <w:t>А.С.</w:t>
            </w:r>
            <w:r>
              <w:rPr>
                <w:sz w:val="22"/>
                <w:szCs w:val="22"/>
              </w:rPr>
              <w:t xml:space="preserve"> </w:t>
            </w:r>
            <w:r w:rsidRPr="00EC7600">
              <w:rPr>
                <w:sz w:val="22"/>
                <w:szCs w:val="22"/>
              </w:rPr>
              <w:t>Пушкина», 2012</w:t>
            </w:r>
          </w:p>
        </w:tc>
        <w:tc>
          <w:tcPr>
            <w:tcW w:w="1670" w:type="dxa"/>
          </w:tcPr>
          <w:p w:rsidR="003A428F" w:rsidRPr="00EC7600" w:rsidRDefault="003A428F" w:rsidP="003A428F">
            <w:pPr>
              <w:jc w:val="center"/>
              <w:rPr>
                <w:sz w:val="22"/>
                <w:szCs w:val="22"/>
              </w:rPr>
            </w:pPr>
            <w:r w:rsidRPr="00EC7600">
              <w:rPr>
                <w:sz w:val="22"/>
                <w:szCs w:val="22"/>
              </w:rPr>
              <w:t>Русский язык и литература</w:t>
            </w:r>
            <w:r>
              <w:rPr>
                <w:sz w:val="22"/>
                <w:szCs w:val="22"/>
              </w:rPr>
              <w:t xml:space="preserve"> / </w:t>
            </w:r>
            <w:r w:rsidRPr="00EC7600">
              <w:rPr>
                <w:sz w:val="22"/>
                <w:szCs w:val="22"/>
              </w:rPr>
              <w:t>Учитель русск</w:t>
            </w:r>
            <w:r>
              <w:rPr>
                <w:sz w:val="22"/>
                <w:szCs w:val="22"/>
              </w:rPr>
              <w:t>ого</w:t>
            </w:r>
            <w:r w:rsidRPr="00EC7600">
              <w:rPr>
                <w:sz w:val="22"/>
                <w:szCs w:val="22"/>
              </w:rPr>
              <w:t xml:space="preserve"> язык</w:t>
            </w:r>
            <w:r>
              <w:rPr>
                <w:sz w:val="22"/>
                <w:szCs w:val="22"/>
              </w:rPr>
              <w:t>а</w:t>
            </w:r>
            <w:r w:rsidRPr="00EC7600">
              <w:rPr>
                <w:sz w:val="22"/>
                <w:szCs w:val="22"/>
              </w:rPr>
              <w:t xml:space="preserve"> и литерат</w:t>
            </w:r>
            <w:r w:rsidRPr="00EC7600">
              <w:rPr>
                <w:sz w:val="22"/>
                <w:szCs w:val="22"/>
              </w:rPr>
              <w:t>у</w:t>
            </w:r>
            <w:r w:rsidRPr="00EC7600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1143" w:type="dxa"/>
          </w:tcPr>
          <w:p w:rsidR="003A428F" w:rsidRPr="00EC7600" w:rsidRDefault="003A428F" w:rsidP="003A428F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 w:rsidRPr="00EC7600">
                <w:rPr>
                  <w:sz w:val="22"/>
                  <w:szCs w:val="22"/>
                </w:rPr>
                <w:t>1 г</w:t>
              </w:r>
            </w:smartTag>
            <w:r>
              <w:rPr>
                <w:sz w:val="22"/>
                <w:szCs w:val="22"/>
              </w:rPr>
              <w:t>.</w:t>
            </w:r>
          </w:p>
          <w:p w:rsidR="003A428F" w:rsidRPr="00EC7600" w:rsidRDefault="003A428F" w:rsidP="003A42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(пед.стаж – </w:t>
            </w:r>
            <w:smartTag w:uri="urn:schemas-microsoft-com:office:smarttags" w:element="metricconverter">
              <w:smartTagPr>
                <w:attr w:name="ProductID" w:val="22 г"/>
              </w:smartTagPr>
              <w:r>
                <w:rPr>
                  <w:sz w:val="22"/>
                  <w:szCs w:val="22"/>
                </w:rPr>
                <w:t>22 г</w:t>
              </w:r>
            </w:smartTag>
            <w:r>
              <w:rPr>
                <w:sz w:val="22"/>
                <w:szCs w:val="22"/>
              </w:rPr>
              <w:t>. 4м.)</w:t>
            </w:r>
          </w:p>
          <w:p w:rsidR="003A428F" w:rsidRPr="00EC7600" w:rsidRDefault="003A428F" w:rsidP="003A42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A428F" w:rsidRPr="00EC7600" w:rsidRDefault="003A428F" w:rsidP="003A428F">
            <w:pPr>
              <w:jc w:val="both"/>
              <w:rPr>
                <w:sz w:val="22"/>
                <w:szCs w:val="22"/>
              </w:rPr>
            </w:pPr>
            <w:r w:rsidRPr="00EC7600">
              <w:rPr>
                <w:sz w:val="22"/>
                <w:szCs w:val="22"/>
              </w:rPr>
              <w:t>2015, АОУ ВПО «ЛГУ им.А.С.</w:t>
            </w:r>
            <w:r>
              <w:rPr>
                <w:sz w:val="22"/>
                <w:szCs w:val="22"/>
              </w:rPr>
              <w:t xml:space="preserve"> </w:t>
            </w:r>
            <w:r w:rsidRPr="00EC7600">
              <w:rPr>
                <w:sz w:val="22"/>
                <w:szCs w:val="22"/>
              </w:rPr>
              <w:t>Пуш</w:t>
            </w:r>
            <w:r w:rsidR="00420762">
              <w:rPr>
                <w:sz w:val="22"/>
                <w:szCs w:val="22"/>
              </w:rPr>
              <w:t>-</w:t>
            </w:r>
            <w:r w:rsidRPr="00EC7600">
              <w:rPr>
                <w:sz w:val="22"/>
                <w:szCs w:val="22"/>
              </w:rPr>
              <w:t xml:space="preserve">кина», «Разработка дидактических </w:t>
            </w:r>
            <w:r w:rsidR="00420762">
              <w:rPr>
                <w:sz w:val="22"/>
                <w:szCs w:val="22"/>
              </w:rPr>
              <w:t>ма-</w:t>
            </w:r>
            <w:r w:rsidRPr="00EC7600">
              <w:rPr>
                <w:sz w:val="22"/>
                <w:szCs w:val="22"/>
              </w:rPr>
              <w:t>териалов средства</w:t>
            </w:r>
            <w:r w:rsidR="00420762">
              <w:rPr>
                <w:sz w:val="22"/>
                <w:szCs w:val="22"/>
              </w:rPr>
              <w:t>-</w:t>
            </w:r>
            <w:r w:rsidRPr="00EC7600">
              <w:rPr>
                <w:sz w:val="22"/>
                <w:szCs w:val="22"/>
              </w:rPr>
              <w:t>ми информацион</w:t>
            </w:r>
            <w:r w:rsidR="00420762">
              <w:rPr>
                <w:sz w:val="22"/>
                <w:szCs w:val="22"/>
              </w:rPr>
              <w:t>-</w:t>
            </w:r>
            <w:r w:rsidRPr="00EC7600">
              <w:rPr>
                <w:sz w:val="22"/>
                <w:szCs w:val="22"/>
              </w:rPr>
              <w:t>ных те</w:t>
            </w:r>
            <w:r w:rsidRPr="00EC7600">
              <w:rPr>
                <w:sz w:val="22"/>
                <w:szCs w:val="22"/>
              </w:rPr>
              <w:t>х</w:t>
            </w:r>
            <w:r w:rsidRPr="00EC7600">
              <w:rPr>
                <w:sz w:val="22"/>
                <w:szCs w:val="22"/>
              </w:rPr>
              <w:t>нологий»</w:t>
            </w:r>
            <w:r>
              <w:rPr>
                <w:sz w:val="22"/>
                <w:szCs w:val="22"/>
              </w:rPr>
              <w:t>;</w:t>
            </w:r>
          </w:p>
          <w:p w:rsidR="003A428F" w:rsidRPr="00EC7600" w:rsidRDefault="003A428F" w:rsidP="003A428F">
            <w:pPr>
              <w:jc w:val="both"/>
              <w:rPr>
                <w:sz w:val="22"/>
                <w:szCs w:val="22"/>
              </w:rPr>
            </w:pPr>
            <w:r w:rsidRPr="00EC7600">
              <w:rPr>
                <w:sz w:val="22"/>
                <w:szCs w:val="22"/>
              </w:rPr>
              <w:t>2015, ГАОУ ДПО «ЛОИРО», «Учеб</w:t>
            </w:r>
            <w:r w:rsidR="00420762">
              <w:rPr>
                <w:sz w:val="22"/>
                <w:szCs w:val="22"/>
              </w:rPr>
              <w:t>-</w:t>
            </w:r>
            <w:r w:rsidRPr="00EC7600">
              <w:rPr>
                <w:sz w:val="22"/>
                <w:szCs w:val="22"/>
              </w:rPr>
              <w:t>ное занятие в про</w:t>
            </w:r>
            <w:r w:rsidR="00420762">
              <w:rPr>
                <w:sz w:val="22"/>
                <w:szCs w:val="22"/>
              </w:rPr>
              <w:t>-</w:t>
            </w:r>
            <w:r w:rsidRPr="00EC7600">
              <w:rPr>
                <w:sz w:val="22"/>
                <w:szCs w:val="22"/>
              </w:rPr>
              <w:t>цессе реализации дополнительных общеобразователь</w:t>
            </w:r>
            <w:r w:rsidR="00420762">
              <w:rPr>
                <w:sz w:val="22"/>
                <w:szCs w:val="22"/>
              </w:rPr>
              <w:t>-</w:t>
            </w:r>
            <w:r w:rsidRPr="00EC7600">
              <w:rPr>
                <w:sz w:val="22"/>
                <w:szCs w:val="22"/>
              </w:rPr>
              <w:t>ных пр</w:t>
            </w:r>
            <w:r w:rsidRPr="00EC7600">
              <w:rPr>
                <w:sz w:val="22"/>
                <w:szCs w:val="22"/>
              </w:rPr>
              <w:t>о</w:t>
            </w:r>
            <w:r w:rsidRPr="00EC7600">
              <w:rPr>
                <w:sz w:val="22"/>
                <w:szCs w:val="22"/>
              </w:rPr>
              <w:t>грамм»</w:t>
            </w:r>
          </w:p>
        </w:tc>
      </w:tr>
    </w:tbl>
    <w:p w:rsidR="00296340" w:rsidRDefault="00296340" w:rsidP="00882DF1">
      <w:pPr>
        <w:ind w:firstLine="567"/>
        <w:rPr>
          <w:b/>
        </w:rPr>
      </w:pPr>
    </w:p>
    <w:p w:rsidR="00D11B63" w:rsidRPr="00A97CB5" w:rsidRDefault="00A97CB5" w:rsidP="00882DF1">
      <w:pPr>
        <w:ind w:firstLine="567"/>
        <w:rPr>
          <w:b/>
        </w:rPr>
      </w:pPr>
      <w:r w:rsidRPr="00A97CB5">
        <w:rPr>
          <w:b/>
        </w:rPr>
        <w:t xml:space="preserve">3. </w:t>
      </w:r>
      <w:r w:rsidR="00D11B63" w:rsidRPr="00A97CB5">
        <w:rPr>
          <w:b/>
        </w:rPr>
        <w:t>Информационное обеспечение</w:t>
      </w:r>
      <w:r>
        <w:rPr>
          <w:b/>
        </w:rPr>
        <w:t>.</w:t>
      </w:r>
    </w:p>
    <w:p w:rsidR="00035C50" w:rsidRPr="00A97CB5" w:rsidRDefault="00A97CB5" w:rsidP="00A60D0D">
      <w:pPr>
        <w:tabs>
          <w:tab w:val="num" w:pos="2160"/>
        </w:tabs>
        <w:ind w:firstLine="567"/>
        <w:jc w:val="both"/>
      </w:pPr>
      <w:r>
        <w:t xml:space="preserve">- </w:t>
      </w:r>
      <w:r w:rsidR="00035C50" w:rsidRPr="00A97CB5">
        <w:t xml:space="preserve">Участие в работе конференций, семинаров по </w:t>
      </w:r>
      <w:r w:rsidRPr="00A97CB5">
        <w:t>развитию</w:t>
      </w:r>
      <w:r w:rsidR="00035C50" w:rsidRPr="00A97CB5">
        <w:t xml:space="preserve"> </w:t>
      </w:r>
      <w:r w:rsidRPr="00A97CB5">
        <w:t>технического творчества</w:t>
      </w:r>
      <w:r w:rsidR="00035C50" w:rsidRPr="00A97CB5">
        <w:t>.</w:t>
      </w:r>
    </w:p>
    <w:p w:rsidR="00866B66" w:rsidRPr="00A97CB5" w:rsidRDefault="00A97CB5" w:rsidP="00A60D0D">
      <w:pPr>
        <w:tabs>
          <w:tab w:val="num" w:pos="2160"/>
        </w:tabs>
        <w:ind w:firstLine="567"/>
        <w:jc w:val="both"/>
      </w:pPr>
      <w:r w:rsidRPr="00A97CB5">
        <w:t xml:space="preserve">- </w:t>
      </w:r>
      <w:r w:rsidR="00035C50" w:rsidRPr="00A97CB5">
        <w:t>Публикации информации</w:t>
      </w:r>
      <w:r w:rsidR="00DC59EC" w:rsidRPr="00A97CB5">
        <w:t xml:space="preserve"> </w:t>
      </w:r>
      <w:r w:rsidR="00035C50" w:rsidRPr="00A97CB5">
        <w:t>о ходе проведения</w:t>
      </w:r>
      <w:r w:rsidR="006A3FCE" w:rsidRPr="00A97CB5">
        <w:t xml:space="preserve"> мероприятий</w:t>
      </w:r>
      <w:r w:rsidR="00035C50" w:rsidRPr="00A97CB5">
        <w:t xml:space="preserve"> и результатах </w:t>
      </w:r>
      <w:r w:rsidR="00DC59EC" w:rsidRPr="00A97CB5">
        <w:t>работ</w:t>
      </w:r>
      <w:r w:rsidR="00035C50" w:rsidRPr="00A97CB5">
        <w:t>ы</w:t>
      </w:r>
      <w:r w:rsidR="00DC59EC" w:rsidRPr="00A97CB5">
        <w:t xml:space="preserve"> </w:t>
      </w:r>
      <w:r w:rsidRPr="00A97CB5">
        <w:t>лаборатории технического творчества</w:t>
      </w:r>
      <w:r w:rsidR="004B4F06">
        <w:t xml:space="preserve"> «ТЕХНО</w:t>
      </w:r>
      <w:r w:rsidR="005B5CA5">
        <w:t>ЛАБ</w:t>
      </w:r>
      <w:r w:rsidR="004B4F06">
        <w:t>»</w:t>
      </w:r>
      <w:r w:rsidR="00DC59EC" w:rsidRPr="00A97CB5">
        <w:t>, о достижениях обучающихся в районных СМИ, на</w:t>
      </w:r>
      <w:r w:rsidR="00866B66" w:rsidRPr="00A97CB5">
        <w:t xml:space="preserve"> образовательны</w:t>
      </w:r>
      <w:r w:rsidR="00DC59EC" w:rsidRPr="00A97CB5">
        <w:t xml:space="preserve">х </w:t>
      </w:r>
      <w:r w:rsidR="00866B66" w:rsidRPr="00A97CB5">
        <w:t>портал</w:t>
      </w:r>
      <w:r w:rsidR="00DC59EC" w:rsidRPr="00A97CB5">
        <w:t>ах</w:t>
      </w:r>
      <w:r w:rsidR="00866B66" w:rsidRPr="00A97CB5">
        <w:t>, информационно-методическ</w:t>
      </w:r>
      <w:r w:rsidR="00DC59EC" w:rsidRPr="00A97CB5">
        <w:t xml:space="preserve">ом </w:t>
      </w:r>
      <w:r w:rsidR="00866B66" w:rsidRPr="00A97CB5">
        <w:t>портал</w:t>
      </w:r>
      <w:r w:rsidR="00DC59EC" w:rsidRPr="00A97CB5">
        <w:t>е</w:t>
      </w:r>
      <w:r w:rsidR="00866B66" w:rsidRPr="00A97CB5">
        <w:t xml:space="preserve"> БМР, сайт</w:t>
      </w:r>
      <w:r w:rsidR="00DC59EC" w:rsidRPr="00A97CB5">
        <w:t>е</w:t>
      </w:r>
      <w:r w:rsidR="00866B66" w:rsidRPr="00A97CB5">
        <w:t xml:space="preserve"> администрации БМР, </w:t>
      </w:r>
      <w:r w:rsidRPr="00A97CB5">
        <w:t xml:space="preserve">сайте </w:t>
      </w:r>
      <w:r w:rsidR="00866B66" w:rsidRPr="00A97CB5">
        <w:t>МБОУ ДО «</w:t>
      </w:r>
      <w:r w:rsidR="001A74AA" w:rsidRPr="00A97CB5">
        <w:t>БЦДО</w:t>
      </w:r>
      <w:r w:rsidR="00F57E6E" w:rsidRPr="00A97CB5">
        <w:t>»</w:t>
      </w:r>
      <w:r w:rsidR="00866B66" w:rsidRPr="00A97CB5">
        <w:t>.</w:t>
      </w:r>
    </w:p>
    <w:p w:rsidR="00A60D0D" w:rsidRDefault="00A60D0D" w:rsidP="00882DF1">
      <w:pPr>
        <w:tabs>
          <w:tab w:val="left" w:pos="252"/>
          <w:tab w:val="left" w:pos="702"/>
          <w:tab w:val="left" w:pos="2490"/>
        </w:tabs>
        <w:ind w:firstLine="567"/>
        <w:rPr>
          <w:color w:val="FF0000"/>
          <w:u w:val="single"/>
        </w:rPr>
      </w:pPr>
    </w:p>
    <w:p w:rsidR="00296340" w:rsidRDefault="00296340" w:rsidP="00882DF1">
      <w:pPr>
        <w:tabs>
          <w:tab w:val="left" w:pos="252"/>
          <w:tab w:val="left" w:pos="702"/>
          <w:tab w:val="left" w:pos="2490"/>
        </w:tabs>
        <w:ind w:firstLine="567"/>
        <w:rPr>
          <w:color w:val="FF0000"/>
          <w:u w:val="single"/>
        </w:rPr>
      </w:pPr>
    </w:p>
    <w:p w:rsidR="00853786" w:rsidRPr="00A97CB5" w:rsidRDefault="00A97CB5" w:rsidP="00882DF1">
      <w:pPr>
        <w:tabs>
          <w:tab w:val="left" w:pos="252"/>
          <w:tab w:val="left" w:pos="702"/>
          <w:tab w:val="left" w:pos="2490"/>
        </w:tabs>
        <w:ind w:firstLine="567"/>
        <w:rPr>
          <w:b/>
        </w:rPr>
      </w:pPr>
      <w:r w:rsidRPr="00A97CB5">
        <w:rPr>
          <w:b/>
        </w:rPr>
        <w:lastRenderedPageBreak/>
        <w:t xml:space="preserve">4. </w:t>
      </w:r>
      <w:r w:rsidR="00853786" w:rsidRPr="00A97CB5">
        <w:rPr>
          <w:b/>
        </w:rPr>
        <w:t>Материально-техническое обеспечение</w:t>
      </w:r>
      <w:r w:rsidRPr="00A97CB5">
        <w:rPr>
          <w:b/>
        </w:rPr>
        <w:t>.</w:t>
      </w:r>
    </w:p>
    <w:p w:rsidR="00A97CB5" w:rsidRDefault="00A97CB5" w:rsidP="00A60D0D">
      <w:pPr>
        <w:tabs>
          <w:tab w:val="left" w:pos="252"/>
          <w:tab w:val="left" w:pos="702"/>
          <w:tab w:val="left" w:pos="2490"/>
        </w:tabs>
        <w:ind w:firstLine="567"/>
        <w:jc w:val="both"/>
      </w:pPr>
      <w:r>
        <w:t xml:space="preserve">- </w:t>
      </w:r>
      <w:r w:rsidR="00A60D0D" w:rsidRPr="00A97CB5">
        <w:t xml:space="preserve">Материально-техническая база </w:t>
      </w:r>
      <w:r w:rsidR="001A74AA" w:rsidRPr="00A97CB5">
        <w:t>МБОУ ДО «БЦДО»</w:t>
      </w:r>
      <w:r>
        <w:t>.</w:t>
      </w:r>
    </w:p>
    <w:p w:rsidR="00A97CB5" w:rsidRDefault="00A97CB5" w:rsidP="00A60D0D">
      <w:pPr>
        <w:tabs>
          <w:tab w:val="left" w:pos="252"/>
          <w:tab w:val="left" w:pos="702"/>
          <w:tab w:val="left" w:pos="2490"/>
        </w:tabs>
        <w:ind w:firstLine="567"/>
        <w:jc w:val="both"/>
      </w:pPr>
      <w:r>
        <w:t xml:space="preserve">- </w:t>
      </w:r>
      <w:r w:rsidR="00A60D0D" w:rsidRPr="00A97CB5">
        <w:t xml:space="preserve">Средства муниципального </w:t>
      </w:r>
      <w:r>
        <w:t>и областного бюджетов.</w:t>
      </w:r>
    </w:p>
    <w:p w:rsidR="00A97CB5" w:rsidRDefault="00A97CB5" w:rsidP="00A60D0D">
      <w:pPr>
        <w:tabs>
          <w:tab w:val="left" w:pos="252"/>
          <w:tab w:val="left" w:pos="702"/>
          <w:tab w:val="left" w:pos="2490"/>
        </w:tabs>
        <w:ind w:firstLine="567"/>
        <w:jc w:val="both"/>
      </w:pPr>
      <w:r>
        <w:t>- С</w:t>
      </w:r>
      <w:r w:rsidRPr="00E7274F">
        <w:t>редств</w:t>
      </w:r>
      <w:r>
        <w:t>а</w:t>
      </w:r>
      <w:r w:rsidRPr="00E7274F">
        <w:t xml:space="preserve"> социальных партнёров </w:t>
      </w:r>
    </w:p>
    <w:p w:rsidR="00A97CB5" w:rsidRDefault="00A97CB5" w:rsidP="00A60D0D">
      <w:pPr>
        <w:tabs>
          <w:tab w:val="left" w:pos="252"/>
          <w:tab w:val="left" w:pos="702"/>
          <w:tab w:val="left" w:pos="2490"/>
        </w:tabs>
        <w:ind w:firstLine="567"/>
        <w:jc w:val="both"/>
      </w:pPr>
      <w:r>
        <w:t>- С</w:t>
      </w:r>
      <w:r w:rsidRPr="00E7274F">
        <w:t>обственны</w:t>
      </w:r>
      <w:r>
        <w:t xml:space="preserve">е </w:t>
      </w:r>
      <w:r w:rsidRPr="00E7274F">
        <w:t>средств</w:t>
      </w:r>
      <w:r>
        <w:t>а</w:t>
      </w:r>
      <w:r w:rsidRPr="00E7274F">
        <w:t xml:space="preserve"> от приносящей доход деятельности</w:t>
      </w:r>
      <w:r w:rsidRPr="00A97CB5">
        <w:t xml:space="preserve"> </w:t>
      </w:r>
    </w:p>
    <w:p w:rsidR="00D3457C" w:rsidRDefault="00A60D0D" w:rsidP="00A60D0D">
      <w:pPr>
        <w:tabs>
          <w:tab w:val="left" w:pos="252"/>
          <w:tab w:val="left" w:pos="702"/>
          <w:tab w:val="left" w:pos="2490"/>
        </w:tabs>
        <w:ind w:firstLine="567"/>
        <w:jc w:val="both"/>
        <w:rPr>
          <w:rStyle w:val="a6"/>
          <w:b w:val="0"/>
        </w:rPr>
      </w:pPr>
      <w:r w:rsidRPr="00A97CB5">
        <w:t xml:space="preserve">Объем и структура источников финансирования Программы </w:t>
      </w:r>
      <w:r w:rsidR="00D3457C" w:rsidRPr="00A97CB5">
        <w:rPr>
          <w:rStyle w:val="a6"/>
          <w:b w:val="0"/>
        </w:rPr>
        <w:t>подлежит ежегодному уточнению в соответствии с реальными возможностями муниципального</w:t>
      </w:r>
      <w:r w:rsidR="00A97CB5">
        <w:rPr>
          <w:rStyle w:val="a6"/>
          <w:b w:val="0"/>
        </w:rPr>
        <w:t xml:space="preserve"> и областного</w:t>
      </w:r>
      <w:r w:rsidR="00D3457C" w:rsidRPr="00A97CB5">
        <w:rPr>
          <w:rStyle w:val="a6"/>
          <w:b w:val="0"/>
        </w:rPr>
        <w:t xml:space="preserve"> бюджет</w:t>
      </w:r>
      <w:r w:rsidR="00A97CB5">
        <w:rPr>
          <w:rStyle w:val="a6"/>
          <w:b w:val="0"/>
        </w:rPr>
        <w:t>ов</w:t>
      </w:r>
      <w:r w:rsidRPr="00A97CB5">
        <w:t xml:space="preserve"> и дополнительных источников финансирования</w:t>
      </w:r>
      <w:r w:rsidR="00D3457C" w:rsidRPr="00A97CB5">
        <w:rPr>
          <w:rStyle w:val="a6"/>
          <w:b w:val="0"/>
        </w:rPr>
        <w:t>.</w:t>
      </w:r>
    </w:p>
    <w:p w:rsidR="009B071D" w:rsidRDefault="009B071D" w:rsidP="001E2E75">
      <w:pPr>
        <w:jc w:val="center"/>
        <w:rPr>
          <w:b/>
        </w:rPr>
      </w:pPr>
      <w:r w:rsidRPr="001E2E75">
        <w:rPr>
          <w:b/>
        </w:rPr>
        <w:t>Материально-техническое обеспечение дополнительной общеразвивающей программы «Занимательная робототехника»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44"/>
        <w:gridCol w:w="1134"/>
        <w:gridCol w:w="851"/>
        <w:gridCol w:w="1276"/>
        <w:gridCol w:w="992"/>
        <w:gridCol w:w="1276"/>
      </w:tblGrid>
      <w:tr w:rsidR="009B071D" w:rsidRPr="001E2E75" w:rsidTr="00F40B4D">
        <w:trPr>
          <w:trHeight w:val="207"/>
        </w:trPr>
        <w:tc>
          <w:tcPr>
            <w:tcW w:w="4644" w:type="dxa"/>
            <w:vMerge w:val="restart"/>
          </w:tcPr>
          <w:p w:rsidR="009B071D" w:rsidRPr="001E2E75" w:rsidRDefault="009B071D" w:rsidP="009A2FDC">
            <w:pPr>
              <w:rPr>
                <w:sz w:val="22"/>
                <w:szCs w:val="22"/>
              </w:rPr>
            </w:pPr>
            <w:r w:rsidRPr="001E2E75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</w:tcPr>
          <w:p w:rsidR="009B071D" w:rsidRPr="001E2E75" w:rsidRDefault="009B071D" w:rsidP="009A2FDC">
            <w:pPr>
              <w:jc w:val="center"/>
              <w:rPr>
                <w:sz w:val="22"/>
                <w:szCs w:val="22"/>
              </w:rPr>
            </w:pPr>
            <w:r w:rsidRPr="001E2E75">
              <w:rPr>
                <w:sz w:val="22"/>
                <w:szCs w:val="22"/>
              </w:rPr>
              <w:t>В наличии</w:t>
            </w:r>
          </w:p>
        </w:tc>
        <w:tc>
          <w:tcPr>
            <w:tcW w:w="4395" w:type="dxa"/>
            <w:gridSpan w:val="4"/>
            <w:tcBorders>
              <w:bottom w:val="single" w:sz="4" w:space="0" w:color="auto"/>
            </w:tcBorders>
          </w:tcPr>
          <w:p w:rsidR="009B071D" w:rsidRPr="001E2E75" w:rsidRDefault="009B071D" w:rsidP="009A2FDC">
            <w:pPr>
              <w:jc w:val="center"/>
              <w:rPr>
                <w:sz w:val="22"/>
                <w:szCs w:val="22"/>
              </w:rPr>
            </w:pPr>
            <w:r w:rsidRPr="001E2E75">
              <w:rPr>
                <w:sz w:val="22"/>
                <w:szCs w:val="22"/>
              </w:rPr>
              <w:t>Что необходимо приобрести</w:t>
            </w:r>
          </w:p>
        </w:tc>
      </w:tr>
      <w:tr w:rsidR="001E2E75" w:rsidRPr="001E2E75" w:rsidTr="00F40B4D">
        <w:trPr>
          <w:trHeight w:val="283"/>
        </w:trPr>
        <w:tc>
          <w:tcPr>
            <w:tcW w:w="4644" w:type="dxa"/>
            <w:vMerge/>
          </w:tcPr>
          <w:p w:rsidR="009B071D" w:rsidRPr="001E2E75" w:rsidRDefault="009B071D" w:rsidP="009A2FD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9B071D" w:rsidRPr="001E2E75" w:rsidRDefault="009B071D" w:rsidP="009A2FD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1D" w:rsidRPr="001E2E75" w:rsidRDefault="009B071D" w:rsidP="001E2E75">
            <w:pPr>
              <w:jc w:val="center"/>
              <w:rPr>
                <w:sz w:val="22"/>
                <w:szCs w:val="22"/>
              </w:rPr>
            </w:pPr>
            <w:r w:rsidRPr="001E2E75">
              <w:rPr>
                <w:sz w:val="22"/>
                <w:szCs w:val="22"/>
              </w:rPr>
              <w:t>2016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71D" w:rsidRPr="001E2E75" w:rsidRDefault="001E2E75" w:rsidP="009A2FDC">
            <w:pPr>
              <w:jc w:val="center"/>
              <w:rPr>
                <w:sz w:val="22"/>
                <w:szCs w:val="22"/>
              </w:rPr>
            </w:pPr>
            <w:r w:rsidRPr="001E2E75">
              <w:rPr>
                <w:sz w:val="22"/>
                <w:szCs w:val="22"/>
              </w:rPr>
              <w:t>2017 - 2018 гг.</w:t>
            </w:r>
          </w:p>
        </w:tc>
      </w:tr>
      <w:tr w:rsidR="001E2E75" w:rsidRPr="001E2E75" w:rsidTr="00F40B4D">
        <w:trPr>
          <w:trHeight w:val="259"/>
        </w:trPr>
        <w:tc>
          <w:tcPr>
            <w:tcW w:w="4644" w:type="dxa"/>
            <w:vMerge/>
          </w:tcPr>
          <w:p w:rsidR="009B071D" w:rsidRPr="001E2E75" w:rsidRDefault="009B071D" w:rsidP="009A2FD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9B071D" w:rsidRPr="001E2E75" w:rsidRDefault="009B071D" w:rsidP="009A2FD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B071D" w:rsidRPr="001E2E75" w:rsidRDefault="001E2E75" w:rsidP="001E2E75">
            <w:pPr>
              <w:jc w:val="center"/>
              <w:rPr>
                <w:sz w:val="22"/>
                <w:szCs w:val="22"/>
              </w:rPr>
            </w:pPr>
            <w:r w:rsidRPr="001E2E75">
              <w:rPr>
                <w:sz w:val="22"/>
                <w:szCs w:val="22"/>
              </w:rPr>
              <w:t>к</w:t>
            </w:r>
            <w:r w:rsidR="009B071D" w:rsidRPr="001E2E75">
              <w:rPr>
                <w:sz w:val="22"/>
                <w:szCs w:val="22"/>
              </w:rPr>
              <w:t>ол</w:t>
            </w:r>
            <w:r w:rsidRPr="001E2E75">
              <w:rPr>
                <w:sz w:val="22"/>
                <w:szCs w:val="22"/>
              </w:rPr>
              <w:t>-</w:t>
            </w:r>
            <w:r w:rsidR="009B071D" w:rsidRPr="001E2E75">
              <w:rPr>
                <w:sz w:val="22"/>
                <w:szCs w:val="22"/>
              </w:rPr>
              <w:t>во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1E2E75" w:rsidRPr="001E2E75" w:rsidRDefault="001E2E75" w:rsidP="001E2E75">
            <w:pPr>
              <w:jc w:val="center"/>
              <w:rPr>
                <w:sz w:val="22"/>
                <w:szCs w:val="22"/>
              </w:rPr>
            </w:pPr>
            <w:r w:rsidRPr="001E2E75">
              <w:rPr>
                <w:sz w:val="22"/>
                <w:szCs w:val="22"/>
              </w:rPr>
              <w:t>стоимость</w:t>
            </w:r>
          </w:p>
          <w:p w:rsidR="009B071D" w:rsidRPr="001E2E75" w:rsidRDefault="001E2E75" w:rsidP="001E2E75">
            <w:pPr>
              <w:jc w:val="center"/>
              <w:rPr>
                <w:sz w:val="22"/>
                <w:szCs w:val="22"/>
              </w:rPr>
            </w:pPr>
            <w:r w:rsidRPr="001E2E75">
              <w:rPr>
                <w:sz w:val="22"/>
                <w:szCs w:val="22"/>
              </w:rPr>
              <w:t>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B071D" w:rsidRPr="001E2E75" w:rsidRDefault="001E2E75" w:rsidP="009A2FDC">
            <w:pPr>
              <w:jc w:val="center"/>
              <w:rPr>
                <w:sz w:val="22"/>
                <w:szCs w:val="22"/>
              </w:rPr>
            </w:pPr>
            <w:r w:rsidRPr="001E2E75">
              <w:rPr>
                <w:sz w:val="22"/>
                <w:szCs w:val="22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B071D" w:rsidRPr="001E2E75" w:rsidRDefault="001E2E75" w:rsidP="009A2FDC">
            <w:pPr>
              <w:jc w:val="center"/>
              <w:rPr>
                <w:sz w:val="22"/>
                <w:szCs w:val="22"/>
              </w:rPr>
            </w:pPr>
            <w:r w:rsidRPr="001E2E75">
              <w:rPr>
                <w:sz w:val="22"/>
                <w:szCs w:val="22"/>
              </w:rPr>
              <w:t>с</w:t>
            </w:r>
            <w:r w:rsidR="009B071D" w:rsidRPr="001E2E75">
              <w:rPr>
                <w:sz w:val="22"/>
                <w:szCs w:val="22"/>
              </w:rPr>
              <w:t>тоимость</w:t>
            </w:r>
          </w:p>
          <w:p w:rsidR="001E2E75" w:rsidRPr="001E2E75" w:rsidRDefault="001E2E75" w:rsidP="009A2FDC">
            <w:pPr>
              <w:jc w:val="center"/>
              <w:rPr>
                <w:sz w:val="22"/>
                <w:szCs w:val="22"/>
              </w:rPr>
            </w:pPr>
            <w:r w:rsidRPr="001E2E75">
              <w:rPr>
                <w:sz w:val="22"/>
                <w:szCs w:val="22"/>
              </w:rPr>
              <w:t>(руб.)</w:t>
            </w:r>
          </w:p>
        </w:tc>
      </w:tr>
      <w:tr w:rsidR="001E2E75" w:rsidRPr="009B071D" w:rsidTr="00F40B4D">
        <w:tc>
          <w:tcPr>
            <w:tcW w:w="4644" w:type="dxa"/>
          </w:tcPr>
          <w:p w:rsidR="009B071D" w:rsidRPr="009B071D" w:rsidRDefault="002658E5" w:rsidP="002658E5">
            <w:r>
              <w:t>Мультимедийный п</w:t>
            </w:r>
            <w:r w:rsidR="009B071D" w:rsidRPr="009B071D">
              <w:t xml:space="preserve">роектор  </w:t>
            </w:r>
          </w:p>
        </w:tc>
        <w:tc>
          <w:tcPr>
            <w:tcW w:w="1134" w:type="dxa"/>
          </w:tcPr>
          <w:p w:rsidR="009B071D" w:rsidRPr="009B071D" w:rsidRDefault="009B071D" w:rsidP="009A2FDC">
            <w:pPr>
              <w:jc w:val="center"/>
            </w:pPr>
            <w:r w:rsidRPr="009B071D">
              <w:t>2</w:t>
            </w:r>
          </w:p>
        </w:tc>
        <w:tc>
          <w:tcPr>
            <w:tcW w:w="851" w:type="dxa"/>
          </w:tcPr>
          <w:p w:rsidR="009B071D" w:rsidRPr="009B071D" w:rsidRDefault="009B071D" w:rsidP="009A2FDC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B071D" w:rsidRPr="009B071D" w:rsidRDefault="009B071D" w:rsidP="009A2FDC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B071D" w:rsidRPr="009B071D" w:rsidRDefault="009B071D" w:rsidP="009A2FDC">
            <w:pPr>
              <w:jc w:val="center"/>
            </w:pPr>
          </w:p>
        </w:tc>
        <w:tc>
          <w:tcPr>
            <w:tcW w:w="1276" w:type="dxa"/>
          </w:tcPr>
          <w:p w:rsidR="009B071D" w:rsidRPr="009B071D" w:rsidRDefault="009B071D" w:rsidP="009A2FDC">
            <w:pPr>
              <w:jc w:val="center"/>
            </w:pPr>
          </w:p>
        </w:tc>
      </w:tr>
      <w:tr w:rsidR="009736B4" w:rsidRPr="009736B4" w:rsidTr="00F40B4D">
        <w:tc>
          <w:tcPr>
            <w:tcW w:w="4644" w:type="dxa"/>
          </w:tcPr>
          <w:p w:rsidR="009736B4" w:rsidRPr="009736B4" w:rsidRDefault="009736B4" w:rsidP="00592954">
            <w:r w:rsidRPr="009736B4">
              <w:t>Переносной ноутбук</w:t>
            </w:r>
          </w:p>
        </w:tc>
        <w:tc>
          <w:tcPr>
            <w:tcW w:w="1134" w:type="dxa"/>
          </w:tcPr>
          <w:p w:rsidR="009736B4" w:rsidRPr="009736B4" w:rsidRDefault="009736B4" w:rsidP="00592954">
            <w:pPr>
              <w:jc w:val="center"/>
            </w:pPr>
            <w:r w:rsidRPr="009736B4">
              <w:t>2</w:t>
            </w:r>
          </w:p>
        </w:tc>
        <w:tc>
          <w:tcPr>
            <w:tcW w:w="851" w:type="dxa"/>
          </w:tcPr>
          <w:p w:rsidR="009736B4" w:rsidRPr="009736B4" w:rsidRDefault="009736B4" w:rsidP="00592954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36B4" w:rsidRPr="009736B4" w:rsidRDefault="009736B4" w:rsidP="00592954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36B4" w:rsidRPr="009736B4" w:rsidRDefault="009736B4" w:rsidP="00592954">
            <w:pPr>
              <w:jc w:val="center"/>
            </w:pPr>
          </w:p>
        </w:tc>
        <w:tc>
          <w:tcPr>
            <w:tcW w:w="1276" w:type="dxa"/>
          </w:tcPr>
          <w:p w:rsidR="009736B4" w:rsidRPr="009736B4" w:rsidRDefault="009736B4" w:rsidP="00592954">
            <w:pPr>
              <w:jc w:val="center"/>
            </w:pPr>
          </w:p>
        </w:tc>
      </w:tr>
      <w:tr w:rsidR="009736B4" w:rsidRPr="009736B4" w:rsidTr="00F40B4D">
        <w:tc>
          <w:tcPr>
            <w:tcW w:w="4644" w:type="dxa"/>
          </w:tcPr>
          <w:p w:rsidR="009736B4" w:rsidRPr="009736B4" w:rsidRDefault="009736B4" w:rsidP="00592954">
            <w:r w:rsidRPr="009736B4">
              <w:t xml:space="preserve">Компьютер </w:t>
            </w:r>
          </w:p>
        </w:tc>
        <w:tc>
          <w:tcPr>
            <w:tcW w:w="1134" w:type="dxa"/>
          </w:tcPr>
          <w:p w:rsidR="009736B4" w:rsidRPr="009736B4" w:rsidRDefault="009736B4" w:rsidP="00592954">
            <w:pPr>
              <w:jc w:val="center"/>
            </w:pPr>
            <w:r w:rsidRPr="009736B4">
              <w:t>22</w:t>
            </w:r>
          </w:p>
        </w:tc>
        <w:tc>
          <w:tcPr>
            <w:tcW w:w="851" w:type="dxa"/>
          </w:tcPr>
          <w:p w:rsidR="009736B4" w:rsidRPr="009736B4" w:rsidRDefault="009736B4" w:rsidP="00592954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36B4" w:rsidRPr="009736B4" w:rsidRDefault="009736B4" w:rsidP="00592954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36B4" w:rsidRPr="009736B4" w:rsidRDefault="009736B4" w:rsidP="00592954">
            <w:pPr>
              <w:jc w:val="center"/>
            </w:pPr>
          </w:p>
        </w:tc>
        <w:tc>
          <w:tcPr>
            <w:tcW w:w="1276" w:type="dxa"/>
          </w:tcPr>
          <w:p w:rsidR="009736B4" w:rsidRPr="009736B4" w:rsidRDefault="009736B4" w:rsidP="00592954">
            <w:pPr>
              <w:jc w:val="center"/>
            </w:pPr>
          </w:p>
        </w:tc>
      </w:tr>
      <w:tr w:rsidR="009736B4" w:rsidRPr="009736B4" w:rsidTr="00F40B4D">
        <w:tc>
          <w:tcPr>
            <w:tcW w:w="4644" w:type="dxa"/>
          </w:tcPr>
          <w:p w:rsidR="009736B4" w:rsidRPr="009736B4" w:rsidRDefault="009736B4" w:rsidP="00592954">
            <w:r w:rsidRPr="009736B4">
              <w:t xml:space="preserve">Программа </w:t>
            </w:r>
            <w:r w:rsidRPr="009736B4">
              <w:rPr>
                <w:lang w:val="en-US"/>
              </w:rPr>
              <w:t>LEGO</w:t>
            </w:r>
            <w:r w:rsidRPr="009736B4">
              <w:t xml:space="preserve"> </w:t>
            </w:r>
            <w:r w:rsidRPr="009736B4">
              <w:rPr>
                <w:lang w:val="en-US"/>
              </w:rPr>
              <w:t>Digital</w:t>
            </w:r>
            <w:r w:rsidRPr="009736B4">
              <w:t xml:space="preserve"> </w:t>
            </w:r>
            <w:r w:rsidRPr="009736B4">
              <w:rPr>
                <w:lang w:val="en-US"/>
              </w:rPr>
              <w:t>Designer</w:t>
            </w:r>
          </w:p>
        </w:tc>
        <w:tc>
          <w:tcPr>
            <w:tcW w:w="1134" w:type="dxa"/>
          </w:tcPr>
          <w:p w:rsidR="009736B4" w:rsidRPr="009736B4" w:rsidRDefault="009736B4" w:rsidP="00592954">
            <w:pPr>
              <w:jc w:val="center"/>
            </w:pPr>
            <w:r w:rsidRPr="009736B4">
              <w:t>2</w:t>
            </w:r>
          </w:p>
        </w:tc>
        <w:tc>
          <w:tcPr>
            <w:tcW w:w="851" w:type="dxa"/>
          </w:tcPr>
          <w:p w:rsidR="009736B4" w:rsidRPr="009736B4" w:rsidRDefault="009736B4" w:rsidP="00592954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36B4" w:rsidRPr="009736B4" w:rsidRDefault="009736B4" w:rsidP="00592954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36B4" w:rsidRPr="009736B4" w:rsidRDefault="009736B4" w:rsidP="00592954">
            <w:pPr>
              <w:jc w:val="center"/>
            </w:pPr>
          </w:p>
        </w:tc>
        <w:tc>
          <w:tcPr>
            <w:tcW w:w="1276" w:type="dxa"/>
          </w:tcPr>
          <w:p w:rsidR="009736B4" w:rsidRPr="009736B4" w:rsidRDefault="009736B4" w:rsidP="00592954">
            <w:pPr>
              <w:jc w:val="center"/>
            </w:pPr>
          </w:p>
        </w:tc>
      </w:tr>
      <w:tr w:rsidR="009736B4" w:rsidRPr="009736B4" w:rsidTr="00F40B4D">
        <w:trPr>
          <w:trHeight w:val="313"/>
        </w:trPr>
        <w:tc>
          <w:tcPr>
            <w:tcW w:w="4644" w:type="dxa"/>
          </w:tcPr>
          <w:p w:rsidR="009736B4" w:rsidRPr="009736B4" w:rsidRDefault="009736B4" w:rsidP="0028624D">
            <w:pPr>
              <w:rPr>
                <w:color w:val="000000"/>
              </w:rPr>
            </w:pPr>
            <w:r w:rsidRPr="009736B4">
              <w:rPr>
                <w:color w:val="000000"/>
              </w:rPr>
              <w:t>Конструктор LEGO EDUCATION</w:t>
            </w:r>
            <w:r w:rsidR="00DB6704" w:rsidRPr="009736B4">
              <w:rPr>
                <w:color w:val="000000"/>
                <w:lang w:val="en-US"/>
              </w:rPr>
              <w:t xml:space="preserve"> WEDO</w:t>
            </w:r>
            <w:r w:rsidRPr="009736B4">
              <w:rPr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9736B4" w:rsidRPr="009736B4" w:rsidRDefault="009736B4" w:rsidP="00592954">
            <w:pPr>
              <w:jc w:val="center"/>
            </w:pPr>
            <w:r w:rsidRPr="009736B4">
              <w:t xml:space="preserve">16 </w:t>
            </w:r>
          </w:p>
        </w:tc>
        <w:tc>
          <w:tcPr>
            <w:tcW w:w="851" w:type="dxa"/>
          </w:tcPr>
          <w:p w:rsidR="009736B4" w:rsidRPr="009736B4" w:rsidRDefault="009736B4" w:rsidP="00592954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36B4" w:rsidRPr="009736B4" w:rsidRDefault="009736B4" w:rsidP="00592954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36B4" w:rsidRPr="009736B4" w:rsidRDefault="009736B4" w:rsidP="00592954">
            <w:pPr>
              <w:jc w:val="center"/>
            </w:pPr>
            <w:r w:rsidRPr="009736B4">
              <w:t>10</w:t>
            </w:r>
          </w:p>
        </w:tc>
        <w:tc>
          <w:tcPr>
            <w:tcW w:w="1276" w:type="dxa"/>
          </w:tcPr>
          <w:p w:rsidR="009736B4" w:rsidRPr="009736B4" w:rsidRDefault="009736B4" w:rsidP="00592954">
            <w:pPr>
              <w:jc w:val="center"/>
            </w:pPr>
            <w:r w:rsidRPr="009736B4">
              <w:t>101000</w:t>
            </w:r>
          </w:p>
        </w:tc>
      </w:tr>
      <w:tr w:rsidR="009736B4" w:rsidRPr="009736B4" w:rsidTr="00F40B4D">
        <w:trPr>
          <w:trHeight w:val="558"/>
        </w:trPr>
        <w:tc>
          <w:tcPr>
            <w:tcW w:w="4644" w:type="dxa"/>
          </w:tcPr>
          <w:p w:rsidR="009736B4" w:rsidRPr="009736B4" w:rsidRDefault="009736B4" w:rsidP="0028624D">
            <w:pPr>
              <w:rPr>
                <w:color w:val="000000"/>
                <w:lang w:val="en-US"/>
              </w:rPr>
            </w:pPr>
            <w:r w:rsidRPr="009736B4">
              <w:rPr>
                <w:color w:val="000000"/>
              </w:rPr>
              <w:t>Ресурсный</w:t>
            </w:r>
            <w:r w:rsidRPr="009736B4">
              <w:rPr>
                <w:color w:val="000000"/>
                <w:lang w:val="en-US"/>
              </w:rPr>
              <w:t xml:space="preserve"> </w:t>
            </w:r>
            <w:r w:rsidRPr="009736B4">
              <w:rPr>
                <w:color w:val="000000"/>
              </w:rPr>
              <w:t>набор</w:t>
            </w:r>
            <w:r w:rsidRPr="009736B4">
              <w:rPr>
                <w:color w:val="000000"/>
                <w:lang w:val="en-US"/>
              </w:rPr>
              <w:t xml:space="preserve"> LEGO EDUCATION WEDO </w:t>
            </w:r>
          </w:p>
        </w:tc>
        <w:tc>
          <w:tcPr>
            <w:tcW w:w="1134" w:type="dxa"/>
          </w:tcPr>
          <w:p w:rsidR="009736B4" w:rsidRPr="009736B4" w:rsidRDefault="009736B4" w:rsidP="00592954">
            <w:pPr>
              <w:jc w:val="center"/>
              <w:rPr>
                <w:lang w:val="en-US"/>
              </w:rPr>
            </w:pPr>
            <w:r w:rsidRPr="009736B4">
              <w:rPr>
                <w:color w:val="000000"/>
                <w:lang w:val="en-US"/>
              </w:rPr>
              <w:t xml:space="preserve">8 </w:t>
            </w:r>
          </w:p>
        </w:tc>
        <w:tc>
          <w:tcPr>
            <w:tcW w:w="851" w:type="dxa"/>
          </w:tcPr>
          <w:p w:rsidR="009736B4" w:rsidRPr="009736B4" w:rsidRDefault="009736B4" w:rsidP="00592954">
            <w:pPr>
              <w:jc w:val="center"/>
            </w:pPr>
            <w:r w:rsidRPr="009736B4"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36B4" w:rsidRPr="009736B4" w:rsidRDefault="009736B4" w:rsidP="00592954">
            <w:pPr>
              <w:jc w:val="center"/>
            </w:pPr>
            <w:r w:rsidRPr="009736B4">
              <w:t>10740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36B4" w:rsidRPr="009736B4" w:rsidRDefault="009736B4" w:rsidP="00592954">
            <w:pPr>
              <w:jc w:val="center"/>
            </w:pPr>
            <w:r w:rsidRPr="009736B4">
              <w:t>12</w:t>
            </w:r>
          </w:p>
        </w:tc>
        <w:tc>
          <w:tcPr>
            <w:tcW w:w="1276" w:type="dxa"/>
          </w:tcPr>
          <w:p w:rsidR="009736B4" w:rsidRPr="009736B4" w:rsidRDefault="009736B4" w:rsidP="00592954">
            <w:pPr>
              <w:jc w:val="center"/>
            </w:pPr>
            <w:r w:rsidRPr="009736B4">
              <w:t>32220</w:t>
            </w:r>
          </w:p>
        </w:tc>
      </w:tr>
      <w:tr w:rsidR="009736B4" w:rsidRPr="009736B4" w:rsidTr="00F40B4D">
        <w:trPr>
          <w:trHeight w:val="278"/>
        </w:trPr>
        <w:tc>
          <w:tcPr>
            <w:tcW w:w="4644" w:type="dxa"/>
          </w:tcPr>
          <w:p w:rsidR="009736B4" w:rsidRPr="009736B4" w:rsidRDefault="009736B4" w:rsidP="00592954">
            <w:pPr>
              <w:rPr>
                <w:color w:val="000000"/>
              </w:rPr>
            </w:pPr>
            <w:r w:rsidRPr="009736B4">
              <w:rPr>
                <w:color w:val="000000"/>
              </w:rPr>
              <w:t>П</w:t>
            </w:r>
            <w:r w:rsidRPr="009736B4">
              <w:rPr>
                <w:color w:val="000000"/>
                <w:shd w:val="clear" w:color="auto" w:fill="FFFFFF"/>
              </w:rPr>
              <w:t xml:space="preserve">рограммное обеспечение WeDo </w:t>
            </w:r>
          </w:p>
        </w:tc>
        <w:tc>
          <w:tcPr>
            <w:tcW w:w="1134" w:type="dxa"/>
          </w:tcPr>
          <w:p w:rsidR="009736B4" w:rsidRPr="009736B4" w:rsidRDefault="009736B4" w:rsidP="00592954">
            <w:pPr>
              <w:jc w:val="center"/>
            </w:pPr>
            <w:r w:rsidRPr="009736B4">
              <w:t>2</w:t>
            </w:r>
          </w:p>
        </w:tc>
        <w:tc>
          <w:tcPr>
            <w:tcW w:w="851" w:type="dxa"/>
          </w:tcPr>
          <w:p w:rsidR="009736B4" w:rsidRPr="009736B4" w:rsidRDefault="009736B4" w:rsidP="00592954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36B4" w:rsidRPr="009736B4" w:rsidRDefault="009736B4" w:rsidP="00592954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36B4" w:rsidRPr="009736B4" w:rsidRDefault="009736B4" w:rsidP="00592954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9736B4" w:rsidRPr="009736B4" w:rsidRDefault="009736B4" w:rsidP="00592954">
            <w:pPr>
              <w:jc w:val="center"/>
              <w:rPr>
                <w:lang w:val="en-US"/>
              </w:rPr>
            </w:pPr>
          </w:p>
        </w:tc>
      </w:tr>
      <w:tr w:rsidR="009736B4" w:rsidRPr="009736B4" w:rsidTr="00F40B4D">
        <w:tc>
          <w:tcPr>
            <w:tcW w:w="4644" w:type="dxa"/>
          </w:tcPr>
          <w:p w:rsidR="009736B4" w:rsidRPr="009736B4" w:rsidRDefault="009736B4" w:rsidP="0028624D">
            <w:r w:rsidRPr="009736B4">
              <w:t xml:space="preserve">Мотор средний </w:t>
            </w:r>
          </w:p>
        </w:tc>
        <w:tc>
          <w:tcPr>
            <w:tcW w:w="1134" w:type="dxa"/>
          </w:tcPr>
          <w:p w:rsidR="009736B4" w:rsidRPr="009736B4" w:rsidRDefault="009736B4" w:rsidP="00592954">
            <w:pPr>
              <w:jc w:val="center"/>
            </w:pPr>
          </w:p>
        </w:tc>
        <w:tc>
          <w:tcPr>
            <w:tcW w:w="851" w:type="dxa"/>
          </w:tcPr>
          <w:p w:rsidR="009736B4" w:rsidRPr="009736B4" w:rsidRDefault="009736B4" w:rsidP="00592954">
            <w:pPr>
              <w:jc w:val="center"/>
            </w:pPr>
            <w:r w:rsidRPr="009736B4">
              <w:t xml:space="preserve">3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36B4" w:rsidRPr="009736B4" w:rsidRDefault="009736B4" w:rsidP="00592954">
            <w:pPr>
              <w:jc w:val="center"/>
            </w:pPr>
            <w:r w:rsidRPr="009736B4">
              <w:t>2400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36B4" w:rsidRPr="009736B4" w:rsidRDefault="009736B4" w:rsidP="00592954">
            <w:pPr>
              <w:jc w:val="center"/>
            </w:pPr>
            <w:r w:rsidRPr="009736B4">
              <w:t>10</w:t>
            </w:r>
          </w:p>
        </w:tc>
        <w:tc>
          <w:tcPr>
            <w:tcW w:w="1276" w:type="dxa"/>
          </w:tcPr>
          <w:p w:rsidR="009736B4" w:rsidRPr="009736B4" w:rsidRDefault="009736B4" w:rsidP="00592954">
            <w:pPr>
              <w:jc w:val="center"/>
            </w:pPr>
            <w:r w:rsidRPr="009736B4">
              <w:t>8000</w:t>
            </w:r>
          </w:p>
        </w:tc>
      </w:tr>
      <w:tr w:rsidR="009736B4" w:rsidRPr="009736B4" w:rsidTr="00F40B4D">
        <w:tc>
          <w:tcPr>
            <w:tcW w:w="4644" w:type="dxa"/>
          </w:tcPr>
          <w:p w:rsidR="009736B4" w:rsidRPr="009736B4" w:rsidRDefault="009736B4" w:rsidP="005563B7">
            <w:pPr>
              <w:jc w:val="both"/>
              <w:rPr>
                <w:color w:val="000000"/>
                <w:shd w:val="clear" w:color="auto" w:fill="FFFFFF"/>
              </w:rPr>
            </w:pPr>
            <w:r w:rsidRPr="009736B4">
              <w:rPr>
                <w:color w:val="000000"/>
                <w:shd w:val="clear" w:color="auto" w:fill="FFFFFF"/>
              </w:rPr>
              <w:t>Корягин А.В. Образовательная робототех</w:t>
            </w:r>
            <w:r>
              <w:rPr>
                <w:color w:val="000000"/>
                <w:shd w:val="clear" w:color="auto" w:fill="FFFFFF"/>
              </w:rPr>
              <w:t>-</w:t>
            </w:r>
            <w:r w:rsidRPr="009736B4">
              <w:rPr>
                <w:color w:val="000000"/>
                <w:shd w:val="clear" w:color="auto" w:fill="FFFFFF"/>
              </w:rPr>
              <w:t>ника (Lego WeDo). Сборник методических рекомендаций и практикумов.</w:t>
            </w:r>
          </w:p>
        </w:tc>
        <w:tc>
          <w:tcPr>
            <w:tcW w:w="1134" w:type="dxa"/>
          </w:tcPr>
          <w:p w:rsidR="009736B4" w:rsidRPr="009736B4" w:rsidRDefault="009736B4" w:rsidP="00592954">
            <w:pPr>
              <w:jc w:val="center"/>
            </w:pPr>
            <w:r w:rsidRPr="009736B4">
              <w:t>1</w:t>
            </w:r>
          </w:p>
        </w:tc>
        <w:tc>
          <w:tcPr>
            <w:tcW w:w="851" w:type="dxa"/>
          </w:tcPr>
          <w:p w:rsidR="009736B4" w:rsidRPr="009736B4" w:rsidRDefault="009736B4" w:rsidP="00592954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36B4" w:rsidRPr="009736B4" w:rsidRDefault="009736B4" w:rsidP="00592954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36B4" w:rsidRPr="009736B4" w:rsidRDefault="009736B4" w:rsidP="00592954">
            <w:pPr>
              <w:jc w:val="center"/>
            </w:pPr>
            <w:r w:rsidRPr="009736B4">
              <w:t>1</w:t>
            </w:r>
          </w:p>
        </w:tc>
        <w:tc>
          <w:tcPr>
            <w:tcW w:w="1276" w:type="dxa"/>
          </w:tcPr>
          <w:p w:rsidR="009736B4" w:rsidRPr="009736B4" w:rsidRDefault="009736B4" w:rsidP="00592954">
            <w:pPr>
              <w:jc w:val="center"/>
            </w:pPr>
            <w:r w:rsidRPr="009736B4">
              <w:t xml:space="preserve">499  </w:t>
            </w:r>
          </w:p>
        </w:tc>
      </w:tr>
      <w:tr w:rsidR="009736B4" w:rsidRPr="009736B4" w:rsidTr="00F40B4D">
        <w:tc>
          <w:tcPr>
            <w:tcW w:w="4644" w:type="dxa"/>
          </w:tcPr>
          <w:p w:rsidR="009736B4" w:rsidRPr="009736B4" w:rsidRDefault="009736B4" w:rsidP="005563B7">
            <w:pPr>
              <w:jc w:val="both"/>
              <w:rPr>
                <w:b/>
              </w:rPr>
            </w:pPr>
            <w:r w:rsidRPr="009736B4">
              <w:rPr>
                <w:color w:val="000000"/>
                <w:shd w:val="clear" w:color="auto" w:fill="FFFFFF"/>
              </w:rPr>
              <w:t>Корягин А.В. Образовательная робототех</w:t>
            </w:r>
            <w:r>
              <w:rPr>
                <w:color w:val="000000"/>
                <w:shd w:val="clear" w:color="auto" w:fill="FFFFFF"/>
              </w:rPr>
              <w:t>-</w:t>
            </w:r>
            <w:r w:rsidRPr="009736B4">
              <w:rPr>
                <w:color w:val="000000"/>
                <w:shd w:val="clear" w:color="auto" w:fill="FFFFFF"/>
              </w:rPr>
              <w:t>ника (Lego WeDo): Рабочая тетрадь.</w:t>
            </w:r>
          </w:p>
        </w:tc>
        <w:tc>
          <w:tcPr>
            <w:tcW w:w="1134" w:type="dxa"/>
          </w:tcPr>
          <w:p w:rsidR="009736B4" w:rsidRPr="009736B4" w:rsidRDefault="009736B4" w:rsidP="00592954">
            <w:pPr>
              <w:jc w:val="center"/>
            </w:pPr>
            <w:r w:rsidRPr="009736B4">
              <w:t>1</w:t>
            </w:r>
          </w:p>
        </w:tc>
        <w:tc>
          <w:tcPr>
            <w:tcW w:w="851" w:type="dxa"/>
          </w:tcPr>
          <w:p w:rsidR="009736B4" w:rsidRPr="009736B4" w:rsidRDefault="009736B4" w:rsidP="00592954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36B4" w:rsidRPr="009736B4" w:rsidRDefault="009736B4" w:rsidP="00592954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36B4" w:rsidRPr="009736B4" w:rsidRDefault="009736B4" w:rsidP="00592954">
            <w:pPr>
              <w:jc w:val="center"/>
            </w:pPr>
            <w:r w:rsidRPr="009736B4">
              <w:t>32</w:t>
            </w:r>
          </w:p>
        </w:tc>
        <w:tc>
          <w:tcPr>
            <w:tcW w:w="1276" w:type="dxa"/>
          </w:tcPr>
          <w:p w:rsidR="009736B4" w:rsidRPr="009736B4" w:rsidRDefault="009736B4" w:rsidP="00592954">
            <w:pPr>
              <w:jc w:val="center"/>
            </w:pPr>
            <w:r w:rsidRPr="009736B4">
              <w:t xml:space="preserve">365 </w:t>
            </w:r>
          </w:p>
        </w:tc>
      </w:tr>
      <w:tr w:rsidR="009736B4" w:rsidRPr="009736B4" w:rsidTr="00F40B4D">
        <w:tc>
          <w:tcPr>
            <w:tcW w:w="4644" w:type="dxa"/>
          </w:tcPr>
          <w:p w:rsidR="009736B4" w:rsidRPr="009736B4" w:rsidRDefault="009736B4" w:rsidP="005563B7">
            <w:pPr>
              <w:jc w:val="both"/>
              <w:rPr>
                <w:color w:val="000000"/>
                <w:shd w:val="clear" w:color="auto" w:fill="FFFFFF"/>
              </w:rPr>
            </w:pPr>
            <w:r w:rsidRPr="009736B4">
              <w:rPr>
                <w:color w:val="000000"/>
                <w:shd w:val="clear" w:color="auto" w:fill="FFFFFF"/>
              </w:rPr>
              <w:t>Федорова Н.Д. Введение в робототехнику: сборник зада</w:t>
            </w:r>
            <w:r>
              <w:rPr>
                <w:color w:val="000000"/>
                <w:shd w:val="clear" w:color="auto" w:fill="FFFFFF"/>
              </w:rPr>
              <w:t>ний с комментариями, 1-2 кл.</w:t>
            </w:r>
          </w:p>
        </w:tc>
        <w:tc>
          <w:tcPr>
            <w:tcW w:w="1134" w:type="dxa"/>
          </w:tcPr>
          <w:p w:rsidR="009736B4" w:rsidRPr="009736B4" w:rsidRDefault="009736B4" w:rsidP="00592954">
            <w:pPr>
              <w:jc w:val="center"/>
            </w:pPr>
          </w:p>
        </w:tc>
        <w:tc>
          <w:tcPr>
            <w:tcW w:w="851" w:type="dxa"/>
          </w:tcPr>
          <w:p w:rsidR="009736B4" w:rsidRPr="009736B4" w:rsidRDefault="009736B4" w:rsidP="00592954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36B4" w:rsidRPr="009736B4" w:rsidRDefault="009736B4" w:rsidP="00592954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36B4" w:rsidRPr="009736B4" w:rsidRDefault="009736B4" w:rsidP="00592954">
            <w:pPr>
              <w:jc w:val="center"/>
            </w:pPr>
            <w:r w:rsidRPr="009736B4">
              <w:t>2</w:t>
            </w:r>
          </w:p>
        </w:tc>
        <w:tc>
          <w:tcPr>
            <w:tcW w:w="1276" w:type="dxa"/>
          </w:tcPr>
          <w:p w:rsidR="009736B4" w:rsidRPr="009736B4" w:rsidRDefault="009736B4" w:rsidP="00592954">
            <w:pPr>
              <w:jc w:val="center"/>
            </w:pPr>
          </w:p>
        </w:tc>
      </w:tr>
      <w:tr w:rsidR="009736B4" w:rsidRPr="009736B4" w:rsidTr="00F40B4D">
        <w:tc>
          <w:tcPr>
            <w:tcW w:w="4644" w:type="dxa"/>
          </w:tcPr>
          <w:p w:rsidR="009736B4" w:rsidRPr="009736B4" w:rsidRDefault="009736B4" w:rsidP="005563B7">
            <w:pPr>
              <w:jc w:val="both"/>
              <w:rPr>
                <w:color w:val="000000"/>
                <w:shd w:val="clear" w:color="auto" w:fill="FFFFFF"/>
              </w:rPr>
            </w:pPr>
            <w:r w:rsidRPr="009736B4">
              <w:rPr>
                <w:color w:val="000000"/>
                <w:shd w:val="clear" w:color="auto" w:fill="FFFFFF"/>
              </w:rPr>
              <w:t>Юлия Торгашева. Первая книга юного программиста.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9736B4">
              <w:rPr>
                <w:color w:val="000000"/>
                <w:shd w:val="clear" w:color="auto" w:fill="FFFFFF"/>
              </w:rPr>
              <w:t xml:space="preserve">Учимся писать программы в </w:t>
            </w:r>
            <w:r w:rsidRPr="009736B4">
              <w:rPr>
                <w:color w:val="000000"/>
                <w:shd w:val="clear" w:color="auto" w:fill="FFFFFF"/>
                <w:lang w:val="en-US"/>
              </w:rPr>
              <w:t>S</w:t>
            </w:r>
            <w:r w:rsidRPr="009736B4">
              <w:rPr>
                <w:color w:val="000000"/>
                <w:shd w:val="clear" w:color="auto" w:fill="FFFFFF"/>
              </w:rPr>
              <w:t>cratch.</w:t>
            </w:r>
          </w:p>
        </w:tc>
        <w:tc>
          <w:tcPr>
            <w:tcW w:w="1134" w:type="dxa"/>
          </w:tcPr>
          <w:p w:rsidR="009736B4" w:rsidRPr="009736B4" w:rsidRDefault="009736B4" w:rsidP="00592954">
            <w:pPr>
              <w:jc w:val="center"/>
            </w:pPr>
          </w:p>
        </w:tc>
        <w:tc>
          <w:tcPr>
            <w:tcW w:w="851" w:type="dxa"/>
          </w:tcPr>
          <w:p w:rsidR="009736B4" w:rsidRPr="009736B4" w:rsidRDefault="009736B4" w:rsidP="00592954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36B4" w:rsidRPr="009736B4" w:rsidRDefault="009736B4" w:rsidP="00592954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36B4" w:rsidRPr="009736B4" w:rsidRDefault="009736B4" w:rsidP="00592954">
            <w:pPr>
              <w:jc w:val="center"/>
            </w:pPr>
            <w:r w:rsidRPr="009736B4">
              <w:t>2</w:t>
            </w:r>
          </w:p>
        </w:tc>
        <w:tc>
          <w:tcPr>
            <w:tcW w:w="1276" w:type="dxa"/>
          </w:tcPr>
          <w:p w:rsidR="009736B4" w:rsidRPr="009736B4" w:rsidRDefault="009736B4" w:rsidP="00592954">
            <w:pPr>
              <w:jc w:val="center"/>
            </w:pPr>
            <w:r w:rsidRPr="009736B4">
              <w:t>1040</w:t>
            </w:r>
          </w:p>
        </w:tc>
      </w:tr>
      <w:tr w:rsidR="009736B4" w:rsidRPr="009736B4" w:rsidTr="00F40B4D">
        <w:tc>
          <w:tcPr>
            <w:tcW w:w="4644" w:type="dxa"/>
          </w:tcPr>
          <w:p w:rsidR="009736B4" w:rsidRPr="009736B4" w:rsidRDefault="009736B4" w:rsidP="005563B7">
            <w:pPr>
              <w:jc w:val="both"/>
              <w:rPr>
                <w:color w:val="000000"/>
                <w:shd w:val="clear" w:color="auto" w:fill="FFFFFF"/>
              </w:rPr>
            </w:pPr>
            <w:r w:rsidRPr="009736B4">
              <w:rPr>
                <w:color w:val="000000"/>
                <w:shd w:val="clear" w:color="auto" w:fill="FFFFFF"/>
              </w:rPr>
              <w:t>Алексей Падалко: Букварь изобретателя. Серия:</w:t>
            </w:r>
            <w:r w:rsidRPr="009736B4">
              <w:rPr>
                <w:shd w:val="clear" w:color="auto" w:fill="FFFFFF"/>
              </w:rPr>
              <w:t> </w:t>
            </w:r>
            <w:r w:rsidRPr="009736B4">
              <w:rPr>
                <w:color w:val="000000"/>
                <w:shd w:val="clear" w:color="auto" w:fill="FFFFFF"/>
              </w:rPr>
              <w:t xml:space="preserve">Внимание: дети!/Детский досуг и творчество. </w:t>
            </w:r>
          </w:p>
        </w:tc>
        <w:tc>
          <w:tcPr>
            <w:tcW w:w="1134" w:type="dxa"/>
          </w:tcPr>
          <w:p w:rsidR="009736B4" w:rsidRPr="009736B4" w:rsidRDefault="009736B4" w:rsidP="00592954">
            <w:pPr>
              <w:jc w:val="center"/>
            </w:pPr>
          </w:p>
        </w:tc>
        <w:tc>
          <w:tcPr>
            <w:tcW w:w="851" w:type="dxa"/>
          </w:tcPr>
          <w:p w:rsidR="009736B4" w:rsidRPr="009736B4" w:rsidRDefault="009736B4" w:rsidP="00592954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36B4" w:rsidRPr="009736B4" w:rsidRDefault="009736B4" w:rsidP="00592954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36B4" w:rsidRPr="009736B4" w:rsidRDefault="009736B4" w:rsidP="00592954">
            <w:pPr>
              <w:jc w:val="center"/>
            </w:pPr>
            <w:r w:rsidRPr="009736B4">
              <w:t>2</w:t>
            </w:r>
          </w:p>
        </w:tc>
        <w:tc>
          <w:tcPr>
            <w:tcW w:w="1276" w:type="dxa"/>
          </w:tcPr>
          <w:p w:rsidR="009736B4" w:rsidRPr="009736B4" w:rsidRDefault="009736B4" w:rsidP="00592954">
            <w:pPr>
              <w:jc w:val="center"/>
            </w:pPr>
            <w:r w:rsidRPr="009736B4">
              <w:t xml:space="preserve">140 </w:t>
            </w:r>
          </w:p>
        </w:tc>
      </w:tr>
      <w:tr w:rsidR="009736B4" w:rsidRPr="009736B4" w:rsidTr="00F40B4D">
        <w:tc>
          <w:tcPr>
            <w:tcW w:w="4644" w:type="dxa"/>
          </w:tcPr>
          <w:p w:rsidR="009736B4" w:rsidRPr="009736B4" w:rsidRDefault="009736B4" w:rsidP="005563B7">
            <w:pPr>
              <w:jc w:val="both"/>
              <w:rPr>
                <w:color w:val="000000"/>
                <w:shd w:val="clear" w:color="auto" w:fill="FFFFFF"/>
              </w:rPr>
            </w:pPr>
            <w:r w:rsidRPr="009736B4">
              <w:rPr>
                <w:color w:val="000000"/>
                <w:shd w:val="clear" w:color="auto" w:fill="FFFFFF"/>
              </w:rPr>
              <w:t xml:space="preserve">Прохорова И.А. Роботы Лего </w:t>
            </w:r>
            <w:r w:rsidRPr="009736B4">
              <w:rPr>
                <w:color w:val="000000"/>
                <w:shd w:val="clear" w:color="auto" w:fill="FFFFFF"/>
                <w:lang w:val="en-US"/>
              </w:rPr>
              <w:t>WEDO</w:t>
            </w:r>
            <w:r w:rsidRPr="009736B4">
              <w:rPr>
                <w:color w:val="000000"/>
                <w:shd w:val="clear" w:color="auto" w:fill="FFFFFF"/>
              </w:rPr>
              <w:t>. Занятие 1.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9736B4">
              <w:rPr>
                <w:color w:val="000000"/>
                <w:shd w:val="clear" w:color="auto" w:fill="FFFFFF"/>
              </w:rPr>
              <w:t>Первое знакомство.</w:t>
            </w:r>
          </w:p>
        </w:tc>
        <w:tc>
          <w:tcPr>
            <w:tcW w:w="1134" w:type="dxa"/>
          </w:tcPr>
          <w:p w:rsidR="009736B4" w:rsidRPr="009736B4" w:rsidRDefault="009736B4" w:rsidP="00592954">
            <w:pPr>
              <w:jc w:val="center"/>
            </w:pPr>
            <w:r w:rsidRPr="009736B4">
              <w:t>2</w:t>
            </w:r>
          </w:p>
        </w:tc>
        <w:tc>
          <w:tcPr>
            <w:tcW w:w="851" w:type="dxa"/>
          </w:tcPr>
          <w:p w:rsidR="009736B4" w:rsidRPr="009736B4" w:rsidRDefault="009736B4" w:rsidP="00592954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36B4" w:rsidRPr="009736B4" w:rsidRDefault="009736B4" w:rsidP="00592954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36B4" w:rsidRPr="009736B4" w:rsidRDefault="009736B4" w:rsidP="00592954">
            <w:pPr>
              <w:jc w:val="center"/>
            </w:pPr>
          </w:p>
        </w:tc>
        <w:tc>
          <w:tcPr>
            <w:tcW w:w="1276" w:type="dxa"/>
          </w:tcPr>
          <w:p w:rsidR="009736B4" w:rsidRPr="009736B4" w:rsidRDefault="009736B4" w:rsidP="00592954">
            <w:pPr>
              <w:jc w:val="center"/>
            </w:pPr>
          </w:p>
        </w:tc>
      </w:tr>
      <w:tr w:rsidR="009736B4" w:rsidRPr="009736B4" w:rsidTr="00F40B4D">
        <w:tc>
          <w:tcPr>
            <w:tcW w:w="4644" w:type="dxa"/>
          </w:tcPr>
          <w:p w:rsidR="009736B4" w:rsidRPr="009736B4" w:rsidRDefault="009736B4" w:rsidP="005563B7">
            <w:pPr>
              <w:jc w:val="both"/>
              <w:rPr>
                <w:color w:val="000000"/>
                <w:shd w:val="clear" w:color="auto" w:fill="FFFFFF"/>
              </w:rPr>
            </w:pPr>
            <w:r w:rsidRPr="009736B4">
              <w:rPr>
                <w:color w:val="000000"/>
                <w:shd w:val="clear" w:color="auto" w:fill="FFFFFF"/>
              </w:rPr>
              <w:t xml:space="preserve">Прохорова И.А. Роботы Лего </w:t>
            </w:r>
            <w:r w:rsidRPr="009736B4">
              <w:rPr>
                <w:color w:val="000000"/>
                <w:shd w:val="clear" w:color="auto" w:fill="FFFFFF"/>
                <w:lang w:val="en-US"/>
              </w:rPr>
              <w:t>WEDO</w:t>
            </w:r>
            <w:r w:rsidRPr="009736B4">
              <w:rPr>
                <w:color w:val="000000"/>
                <w:shd w:val="clear" w:color="auto" w:fill="FFFFFF"/>
              </w:rPr>
              <w:t>. Занятие 2. Продолжаем конструировать и программировать.</w:t>
            </w:r>
          </w:p>
        </w:tc>
        <w:tc>
          <w:tcPr>
            <w:tcW w:w="1134" w:type="dxa"/>
          </w:tcPr>
          <w:p w:rsidR="009736B4" w:rsidRPr="009736B4" w:rsidRDefault="009736B4" w:rsidP="00592954">
            <w:pPr>
              <w:jc w:val="center"/>
            </w:pPr>
            <w:r w:rsidRPr="009736B4">
              <w:t>2</w:t>
            </w:r>
          </w:p>
        </w:tc>
        <w:tc>
          <w:tcPr>
            <w:tcW w:w="851" w:type="dxa"/>
          </w:tcPr>
          <w:p w:rsidR="009736B4" w:rsidRPr="009736B4" w:rsidRDefault="009736B4" w:rsidP="00592954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36B4" w:rsidRPr="009736B4" w:rsidRDefault="009736B4" w:rsidP="00592954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36B4" w:rsidRPr="009736B4" w:rsidRDefault="009736B4" w:rsidP="00592954">
            <w:pPr>
              <w:jc w:val="center"/>
            </w:pPr>
          </w:p>
        </w:tc>
        <w:tc>
          <w:tcPr>
            <w:tcW w:w="1276" w:type="dxa"/>
          </w:tcPr>
          <w:p w:rsidR="009736B4" w:rsidRPr="009736B4" w:rsidRDefault="009736B4" w:rsidP="00592954">
            <w:pPr>
              <w:jc w:val="center"/>
            </w:pPr>
          </w:p>
        </w:tc>
      </w:tr>
      <w:tr w:rsidR="009736B4" w:rsidRPr="009736B4" w:rsidTr="00F40B4D">
        <w:tc>
          <w:tcPr>
            <w:tcW w:w="4644" w:type="dxa"/>
          </w:tcPr>
          <w:p w:rsidR="009736B4" w:rsidRPr="009736B4" w:rsidRDefault="009736B4" w:rsidP="005563B7">
            <w:pPr>
              <w:jc w:val="both"/>
              <w:rPr>
                <w:color w:val="000000"/>
                <w:shd w:val="clear" w:color="auto" w:fill="FFFFFF"/>
              </w:rPr>
            </w:pPr>
            <w:r w:rsidRPr="009736B4">
              <w:rPr>
                <w:color w:val="000000"/>
                <w:shd w:val="clear" w:color="auto" w:fill="FFFFFF"/>
              </w:rPr>
              <w:t>Компьютерные инструменты в образовании журнал в журнале №2/ 2012</w:t>
            </w:r>
          </w:p>
        </w:tc>
        <w:tc>
          <w:tcPr>
            <w:tcW w:w="1134" w:type="dxa"/>
          </w:tcPr>
          <w:p w:rsidR="009736B4" w:rsidRPr="009736B4" w:rsidRDefault="009736B4" w:rsidP="00592954">
            <w:pPr>
              <w:jc w:val="center"/>
            </w:pPr>
            <w:r w:rsidRPr="009736B4">
              <w:t>2</w:t>
            </w:r>
          </w:p>
        </w:tc>
        <w:tc>
          <w:tcPr>
            <w:tcW w:w="851" w:type="dxa"/>
          </w:tcPr>
          <w:p w:rsidR="009736B4" w:rsidRPr="009736B4" w:rsidRDefault="009736B4" w:rsidP="00592954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36B4" w:rsidRPr="009736B4" w:rsidRDefault="009736B4" w:rsidP="00592954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36B4" w:rsidRPr="009736B4" w:rsidRDefault="009736B4" w:rsidP="00592954">
            <w:pPr>
              <w:jc w:val="center"/>
            </w:pPr>
          </w:p>
        </w:tc>
        <w:tc>
          <w:tcPr>
            <w:tcW w:w="1276" w:type="dxa"/>
          </w:tcPr>
          <w:p w:rsidR="009736B4" w:rsidRPr="009736B4" w:rsidRDefault="009736B4" w:rsidP="00592954">
            <w:pPr>
              <w:jc w:val="center"/>
            </w:pPr>
          </w:p>
        </w:tc>
      </w:tr>
      <w:tr w:rsidR="009736B4" w:rsidRPr="009736B4" w:rsidTr="00F40B4D">
        <w:tc>
          <w:tcPr>
            <w:tcW w:w="4644" w:type="dxa"/>
          </w:tcPr>
          <w:p w:rsidR="009736B4" w:rsidRPr="009736B4" w:rsidRDefault="009736B4" w:rsidP="005563B7">
            <w:pPr>
              <w:jc w:val="both"/>
              <w:rPr>
                <w:color w:val="000000"/>
                <w:shd w:val="clear" w:color="auto" w:fill="FFFFFF"/>
              </w:rPr>
            </w:pPr>
            <w:r w:rsidRPr="009736B4">
              <w:rPr>
                <w:color w:val="000000"/>
                <w:shd w:val="clear" w:color="auto" w:fill="FFFFFF"/>
              </w:rPr>
              <w:t>Орлов М.А. Азбука ТРИЗ. Основы изобретательного мышления. </w:t>
            </w:r>
          </w:p>
        </w:tc>
        <w:tc>
          <w:tcPr>
            <w:tcW w:w="1134" w:type="dxa"/>
          </w:tcPr>
          <w:p w:rsidR="009736B4" w:rsidRPr="009736B4" w:rsidRDefault="009736B4" w:rsidP="00592954">
            <w:pPr>
              <w:jc w:val="center"/>
            </w:pPr>
          </w:p>
        </w:tc>
        <w:tc>
          <w:tcPr>
            <w:tcW w:w="851" w:type="dxa"/>
          </w:tcPr>
          <w:p w:rsidR="009736B4" w:rsidRPr="009736B4" w:rsidRDefault="009736B4" w:rsidP="00592954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36B4" w:rsidRPr="009736B4" w:rsidRDefault="009736B4" w:rsidP="00592954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36B4" w:rsidRPr="009736B4" w:rsidRDefault="009736B4" w:rsidP="00592954">
            <w:pPr>
              <w:jc w:val="center"/>
            </w:pPr>
            <w:r w:rsidRPr="009736B4">
              <w:t>1</w:t>
            </w:r>
          </w:p>
        </w:tc>
        <w:tc>
          <w:tcPr>
            <w:tcW w:w="1276" w:type="dxa"/>
          </w:tcPr>
          <w:p w:rsidR="009736B4" w:rsidRPr="009736B4" w:rsidRDefault="009736B4" w:rsidP="00592954">
            <w:pPr>
              <w:jc w:val="center"/>
            </w:pPr>
            <w:r w:rsidRPr="009736B4">
              <w:t xml:space="preserve">547 </w:t>
            </w:r>
          </w:p>
        </w:tc>
      </w:tr>
      <w:tr w:rsidR="009736B4" w:rsidRPr="009736B4" w:rsidTr="00F40B4D">
        <w:tc>
          <w:tcPr>
            <w:tcW w:w="4644" w:type="dxa"/>
          </w:tcPr>
          <w:p w:rsidR="009736B4" w:rsidRPr="009736B4" w:rsidRDefault="009736B4" w:rsidP="005563B7">
            <w:pPr>
              <w:jc w:val="both"/>
              <w:rPr>
                <w:color w:val="000000"/>
                <w:shd w:val="clear" w:color="auto" w:fill="FFFFFF"/>
              </w:rPr>
            </w:pPr>
            <w:r w:rsidRPr="009736B4">
              <w:rPr>
                <w:color w:val="000000"/>
                <w:shd w:val="clear" w:color="auto" w:fill="FFFFFF"/>
              </w:rPr>
              <w:t>Головань К.Б., Дорожкина Н.Г., Октысюк У.С., Рыжая Е.И., Сафули В.Г., Удалов В.В., Цуканова</w:t>
            </w:r>
            <w:r w:rsidR="00F40B4D">
              <w:rPr>
                <w:color w:val="000000"/>
                <w:shd w:val="clear" w:color="auto" w:fill="FFFFFF"/>
              </w:rPr>
              <w:t>,</w:t>
            </w:r>
            <w:r w:rsidRPr="009736B4">
              <w:rPr>
                <w:color w:val="000000"/>
                <w:shd w:val="clear" w:color="auto" w:fill="FFFFFF"/>
              </w:rPr>
              <w:t xml:space="preserve"> Е.А. Под руководством Халамова В. Н. Технология: сборник проектов. </w:t>
            </w:r>
          </w:p>
        </w:tc>
        <w:tc>
          <w:tcPr>
            <w:tcW w:w="1134" w:type="dxa"/>
          </w:tcPr>
          <w:p w:rsidR="009736B4" w:rsidRPr="009736B4" w:rsidRDefault="009736B4" w:rsidP="00592954">
            <w:pPr>
              <w:jc w:val="center"/>
            </w:pPr>
          </w:p>
        </w:tc>
        <w:tc>
          <w:tcPr>
            <w:tcW w:w="851" w:type="dxa"/>
          </w:tcPr>
          <w:p w:rsidR="009736B4" w:rsidRPr="009736B4" w:rsidRDefault="009736B4" w:rsidP="00592954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36B4" w:rsidRPr="009736B4" w:rsidRDefault="009736B4" w:rsidP="00592954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36B4" w:rsidRPr="009736B4" w:rsidRDefault="009736B4" w:rsidP="00592954">
            <w:pPr>
              <w:jc w:val="center"/>
            </w:pPr>
            <w:r w:rsidRPr="009736B4">
              <w:t>1</w:t>
            </w:r>
          </w:p>
        </w:tc>
        <w:tc>
          <w:tcPr>
            <w:tcW w:w="1276" w:type="dxa"/>
          </w:tcPr>
          <w:p w:rsidR="009736B4" w:rsidRPr="009736B4" w:rsidRDefault="009736B4" w:rsidP="00592954">
            <w:pPr>
              <w:jc w:val="center"/>
            </w:pPr>
            <w:r w:rsidRPr="009736B4">
              <w:t xml:space="preserve">500 </w:t>
            </w:r>
          </w:p>
        </w:tc>
      </w:tr>
      <w:tr w:rsidR="009736B4" w:rsidRPr="009736B4" w:rsidTr="00F40B4D">
        <w:tc>
          <w:tcPr>
            <w:tcW w:w="4644" w:type="dxa"/>
          </w:tcPr>
          <w:p w:rsidR="009736B4" w:rsidRPr="009736B4" w:rsidRDefault="009736B4" w:rsidP="005563B7">
            <w:pPr>
              <w:jc w:val="both"/>
              <w:rPr>
                <w:color w:val="000000"/>
                <w:shd w:val="clear" w:color="auto" w:fill="FFFFFF"/>
              </w:rPr>
            </w:pPr>
            <w:r w:rsidRPr="009736B4">
              <w:rPr>
                <w:color w:val="000000"/>
                <w:shd w:val="clear" w:color="auto" w:fill="FFFFFF"/>
              </w:rPr>
              <w:t xml:space="preserve">Перворобот </w:t>
            </w:r>
            <w:r w:rsidRPr="009736B4">
              <w:rPr>
                <w:color w:val="000000"/>
                <w:shd w:val="clear" w:color="auto" w:fill="FFFFFF"/>
                <w:lang w:val="en-US"/>
              </w:rPr>
              <w:t>Lego</w:t>
            </w:r>
            <w:r w:rsidRPr="009736B4">
              <w:rPr>
                <w:color w:val="000000"/>
                <w:shd w:val="clear" w:color="auto" w:fill="FFFFFF"/>
              </w:rPr>
              <w:t xml:space="preserve"> </w:t>
            </w:r>
            <w:r w:rsidRPr="009736B4">
              <w:rPr>
                <w:color w:val="000000"/>
                <w:shd w:val="clear" w:color="auto" w:fill="FFFFFF"/>
                <w:lang w:val="en-US"/>
              </w:rPr>
              <w:t>WEDO</w:t>
            </w:r>
            <w:r w:rsidRPr="009736B4">
              <w:rPr>
                <w:color w:val="000000"/>
                <w:shd w:val="clear" w:color="auto" w:fill="FFFFFF"/>
              </w:rPr>
              <w:t>. Книга для учителя.</w:t>
            </w:r>
          </w:p>
        </w:tc>
        <w:tc>
          <w:tcPr>
            <w:tcW w:w="1134" w:type="dxa"/>
          </w:tcPr>
          <w:p w:rsidR="009736B4" w:rsidRPr="009736B4" w:rsidRDefault="009736B4" w:rsidP="00592954">
            <w:pPr>
              <w:jc w:val="center"/>
            </w:pPr>
            <w:r w:rsidRPr="009736B4">
              <w:t>2</w:t>
            </w:r>
          </w:p>
        </w:tc>
        <w:tc>
          <w:tcPr>
            <w:tcW w:w="851" w:type="dxa"/>
          </w:tcPr>
          <w:p w:rsidR="009736B4" w:rsidRPr="009736B4" w:rsidRDefault="009736B4" w:rsidP="00592954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36B4" w:rsidRPr="009736B4" w:rsidRDefault="009736B4" w:rsidP="00592954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36B4" w:rsidRPr="009736B4" w:rsidRDefault="009736B4" w:rsidP="00592954">
            <w:pPr>
              <w:jc w:val="center"/>
            </w:pPr>
          </w:p>
        </w:tc>
        <w:tc>
          <w:tcPr>
            <w:tcW w:w="1276" w:type="dxa"/>
          </w:tcPr>
          <w:p w:rsidR="009736B4" w:rsidRPr="009736B4" w:rsidRDefault="009736B4" w:rsidP="00592954">
            <w:pPr>
              <w:jc w:val="center"/>
            </w:pPr>
          </w:p>
        </w:tc>
      </w:tr>
    </w:tbl>
    <w:p w:rsidR="009736B4" w:rsidRPr="009736B4" w:rsidRDefault="009736B4" w:rsidP="009736B4"/>
    <w:p w:rsidR="009736B4" w:rsidRDefault="009736B4" w:rsidP="00F40B4D">
      <w:pPr>
        <w:jc w:val="center"/>
        <w:rPr>
          <w:b/>
        </w:rPr>
      </w:pPr>
      <w:r w:rsidRPr="00F40B4D">
        <w:rPr>
          <w:b/>
        </w:rPr>
        <w:lastRenderedPageBreak/>
        <w:t>Материально-техническое обеспечение дополнительной общеразвивающей программы «Основы робототехники»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44"/>
        <w:gridCol w:w="1134"/>
        <w:gridCol w:w="851"/>
        <w:gridCol w:w="1276"/>
        <w:gridCol w:w="992"/>
        <w:gridCol w:w="1276"/>
      </w:tblGrid>
      <w:tr w:rsidR="00F40B4D" w:rsidRPr="001E2E75" w:rsidTr="00F40B4D">
        <w:trPr>
          <w:trHeight w:val="207"/>
        </w:trPr>
        <w:tc>
          <w:tcPr>
            <w:tcW w:w="4644" w:type="dxa"/>
            <w:vMerge w:val="restart"/>
          </w:tcPr>
          <w:p w:rsidR="00F40B4D" w:rsidRPr="001E2E75" w:rsidRDefault="00F40B4D" w:rsidP="00592954">
            <w:pPr>
              <w:rPr>
                <w:sz w:val="22"/>
                <w:szCs w:val="22"/>
              </w:rPr>
            </w:pPr>
            <w:r w:rsidRPr="001E2E75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</w:tcPr>
          <w:p w:rsidR="00F40B4D" w:rsidRPr="001E2E75" w:rsidRDefault="00F40B4D" w:rsidP="00592954">
            <w:pPr>
              <w:jc w:val="center"/>
              <w:rPr>
                <w:sz w:val="22"/>
                <w:szCs w:val="22"/>
              </w:rPr>
            </w:pPr>
            <w:r w:rsidRPr="001E2E75">
              <w:rPr>
                <w:sz w:val="22"/>
                <w:szCs w:val="22"/>
              </w:rPr>
              <w:t>В наличии</w:t>
            </w:r>
          </w:p>
        </w:tc>
        <w:tc>
          <w:tcPr>
            <w:tcW w:w="4395" w:type="dxa"/>
            <w:gridSpan w:val="4"/>
            <w:tcBorders>
              <w:bottom w:val="single" w:sz="4" w:space="0" w:color="auto"/>
            </w:tcBorders>
          </w:tcPr>
          <w:p w:rsidR="00F40B4D" w:rsidRPr="001E2E75" w:rsidRDefault="00F40B4D" w:rsidP="00592954">
            <w:pPr>
              <w:jc w:val="center"/>
              <w:rPr>
                <w:sz w:val="22"/>
                <w:szCs w:val="22"/>
              </w:rPr>
            </w:pPr>
            <w:r w:rsidRPr="001E2E75">
              <w:rPr>
                <w:sz w:val="22"/>
                <w:szCs w:val="22"/>
              </w:rPr>
              <w:t>Что необходимо приобрести</w:t>
            </w:r>
          </w:p>
        </w:tc>
      </w:tr>
      <w:tr w:rsidR="00F40B4D" w:rsidRPr="001E2E75" w:rsidTr="00F40B4D">
        <w:trPr>
          <w:trHeight w:val="283"/>
        </w:trPr>
        <w:tc>
          <w:tcPr>
            <w:tcW w:w="4644" w:type="dxa"/>
            <w:vMerge/>
          </w:tcPr>
          <w:p w:rsidR="00F40B4D" w:rsidRPr="001E2E75" w:rsidRDefault="00F40B4D" w:rsidP="0059295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40B4D" w:rsidRPr="001E2E75" w:rsidRDefault="00F40B4D" w:rsidP="0059295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4D" w:rsidRPr="001E2E75" w:rsidRDefault="00F40B4D" w:rsidP="00592954">
            <w:pPr>
              <w:jc w:val="center"/>
              <w:rPr>
                <w:sz w:val="22"/>
                <w:szCs w:val="22"/>
              </w:rPr>
            </w:pPr>
            <w:r w:rsidRPr="001E2E75">
              <w:rPr>
                <w:sz w:val="22"/>
                <w:szCs w:val="22"/>
              </w:rPr>
              <w:t>2016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B4D" w:rsidRPr="001E2E75" w:rsidRDefault="00F40B4D" w:rsidP="00592954">
            <w:pPr>
              <w:jc w:val="center"/>
              <w:rPr>
                <w:sz w:val="22"/>
                <w:szCs w:val="22"/>
              </w:rPr>
            </w:pPr>
            <w:r w:rsidRPr="001E2E75">
              <w:rPr>
                <w:sz w:val="22"/>
                <w:szCs w:val="22"/>
              </w:rPr>
              <w:t>2017 - 2018 гг.</w:t>
            </w:r>
          </w:p>
        </w:tc>
      </w:tr>
      <w:tr w:rsidR="00F40B4D" w:rsidRPr="001E2E75" w:rsidTr="00F40B4D">
        <w:trPr>
          <w:trHeight w:val="259"/>
        </w:trPr>
        <w:tc>
          <w:tcPr>
            <w:tcW w:w="4644" w:type="dxa"/>
            <w:vMerge/>
          </w:tcPr>
          <w:p w:rsidR="00F40B4D" w:rsidRPr="001E2E75" w:rsidRDefault="00F40B4D" w:rsidP="0059295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40B4D" w:rsidRPr="001E2E75" w:rsidRDefault="00F40B4D" w:rsidP="0059295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40B4D" w:rsidRPr="001E2E75" w:rsidRDefault="00F40B4D" w:rsidP="00592954">
            <w:pPr>
              <w:jc w:val="center"/>
              <w:rPr>
                <w:sz w:val="22"/>
                <w:szCs w:val="22"/>
              </w:rPr>
            </w:pPr>
            <w:r w:rsidRPr="001E2E75">
              <w:rPr>
                <w:sz w:val="22"/>
                <w:szCs w:val="22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F40B4D" w:rsidRPr="001E2E75" w:rsidRDefault="00F40B4D" w:rsidP="00592954">
            <w:pPr>
              <w:jc w:val="center"/>
              <w:rPr>
                <w:sz w:val="22"/>
                <w:szCs w:val="22"/>
              </w:rPr>
            </w:pPr>
            <w:r w:rsidRPr="001E2E75">
              <w:rPr>
                <w:sz w:val="22"/>
                <w:szCs w:val="22"/>
              </w:rPr>
              <w:t>стоимость</w:t>
            </w:r>
          </w:p>
          <w:p w:rsidR="00F40B4D" w:rsidRPr="001E2E75" w:rsidRDefault="00F40B4D" w:rsidP="00592954">
            <w:pPr>
              <w:jc w:val="center"/>
              <w:rPr>
                <w:sz w:val="22"/>
                <w:szCs w:val="22"/>
              </w:rPr>
            </w:pPr>
            <w:r w:rsidRPr="001E2E75">
              <w:rPr>
                <w:sz w:val="22"/>
                <w:szCs w:val="22"/>
              </w:rPr>
              <w:t>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F40B4D" w:rsidRPr="001E2E75" w:rsidRDefault="00F40B4D" w:rsidP="00592954">
            <w:pPr>
              <w:jc w:val="center"/>
              <w:rPr>
                <w:sz w:val="22"/>
                <w:szCs w:val="22"/>
              </w:rPr>
            </w:pPr>
            <w:r w:rsidRPr="001E2E75">
              <w:rPr>
                <w:sz w:val="22"/>
                <w:szCs w:val="22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40B4D" w:rsidRPr="001E2E75" w:rsidRDefault="00F40B4D" w:rsidP="00592954">
            <w:pPr>
              <w:jc w:val="center"/>
              <w:rPr>
                <w:sz w:val="22"/>
                <w:szCs w:val="22"/>
              </w:rPr>
            </w:pPr>
            <w:r w:rsidRPr="001E2E75">
              <w:rPr>
                <w:sz w:val="22"/>
                <w:szCs w:val="22"/>
              </w:rPr>
              <w:t>стоимость</w:t>
            </w:r>
          </w:p>
          <w:p w:rsidR="00F40B4D" w:rsidRPr="001E2E75" w:rsidRDefault="00F40B4D" w:rsidP="00592954">
            <w:pPr>
              <w:jc w:val="center"/>
              <w:rPr>
                <w:sz w:val="22"/>
                <w:szCs w:val="22"/>
              </w:rPr>
            </w:pPr>
            <w:r w:rsidRPr="001E2E75">
              <w:rPr>
                <w:sz w:val="22"/>
                <w:szCs w:val="22"/>
              </w:rPr>
              <w:t>(руб.)</w:t>
            </w:r>
          </w:p>
        </w:tc>
      </w:tr>
      <w:tr w:rsidR="009736B4" w:rsidRPr="00F40B4D" w:rsidTr="00F40B4D">
        <w:trPr>
          <w:trHeight w:val="299"/>
        </w:trPr>
        <w:tc>
          <w:tcPr>
            <w:tcW w:w="4644" w:type="dxa"/>
          </w:tcPr>
          <w:p w:rsidR="009736B4" w:rsidRPr="00F40B4D" w:rsidRDefault="002658E5" w:rsidP="002658E5">
            <w:r>
              <w:t>Мультимедийный п</w:t>
            </w:r>
            <w:r w:rsidR="009736B4" w:rsidRPr="00F40B4D">
              <w:t xml:space="preserve">роектор  </w:t>
            </w:r>
          </w:p>
        </w:tc>
        <w:tc>
          <w:tcPr>
            <w:tcW w:w="1134" w:type="dxa"/>
          </w:tcPr>
          <w:p w:rsidR="009736B4" w:rsidRPr="00F40B4D" w:rsidRDefault="009736B4" w:rsidP="00592954">
            <w:pPr>
              <w:jc w:val="center"/>
            </w:pPr>
            <w:r w:rsidRPr="00F40B4D">
              <w:t>1</w:t>
            </w:r>
          </w:p>
        </w:tc>
        <w:tc>
          <w:tcPr>
            <w:tcW w:w="851" w:type="dxa"/>
          </w:tcPr>
          <w:p w:rsidR="009736B4" w:rsidRPr="00F40B4D" w:rsidRDefault="009736B4" w:rsidP="00592954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36B4" w:rsidRPr="00F40B4D" w:rsidRDefault="009736B4" w:rsidP="00592954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36B4" w:rsidRPr="00F40B4D" w:rsidRDefault="009736B4" w:rsidP="00592954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9736B4" w:rsidRPr="00F40B4D" w:rsidRDefault="009736B4" w:rsidP="00592954">
            <w:pPr>
              <w:jc w:val="center"/>
              <w:rPr>
                <w:lang w:val="en-US"/>
              </w:rPr>
            </w:pPr>
          </w:p>
        </w:tc>
      </w:tr>
      <w:tr w:rsidR="009736B4" w:rsidRPr="00F40B4D" w:rsidTr="00F40B4D">
        <w:tc>
          <w:tcPr>
            <w:tcW w:w="4644" w:type="dxa"/>
          </w:tcPr>
          <w:p w:rsidR="009736B4" w:rsidRPr="00F40B4D" w:rsidRDefault="009736B4" w:rsidP="00592954">
            <w:r w:rsidRPr="00F40B4D">
              <w:t>Переносной ноутбук</w:t>
            </w:r>
          </w:p>
        </w:tc>
        <w:tc>
          <w:tcPr>
            <w:tcW w:w="1134" w:type="dxa"/>
          </w:tcPr>
          <w:p w:rsidR="009736B4" w:rsidRPr="00F40B4D" w:rsidRDefault="009736B4" w:rsidP="00592954">
            <w:pPr>
              <w:jc w:val="center"/>
            </w:pPr>
            <w:r w:rsidRPr="00F40B4D">
              <w:t>2</w:t>
            </w:r>
          </w:p>
        </w:tc>
        <w:tc>
          <w:tcPr>
            <w:tcW w:w="851" w:type="dxa"/>
          </w:tcPr>
          <w:p w:rsidR="009736B4" w:rsidRPr="00F40B4D" w:rsidRDefault="009736B4" w:rsidP="00592954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36B4" w:rsidRPr="00F40B4D" w:rsidRDefault="009736B4" w:rsidP="00592954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36B4" w:rsidRPr="00F40B4D" w:rsidRDefault="009736B4" w:rsidP="00592954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9736B4" w:rsidRPr="00F40B4D" w:rsidRDefault="009736B4" w:rsidP="00592954">
            <w:pPr>
              <w:jc w:val="center"/>
              <w:rPr>
                <w:lang w:val="en-US"/>
              </w:rPr>
            </w:pPr>
          </w:p>
        </w:tc>
      </w:tr>
      <w:tr w:rsidR="009736B4" w:rsidRPr="00F40B4D" w:rsidTr="00F40B4D">
        <w:trPr>
          <w:trHeight w:val="273"/>
        </w:trPr>
        <w:tc>
          <w:tcPr>
            <w:tcW w:w="4644" w:type="dxa"/>
          </w:tcPr>
          <w:p w:rsidR="009736B4" w:rsidRPr="00F40B4D" w:rsidRDefault="009736B4" w:rsidP="00592954">
            <w:r w:rsidRPr="00F40B4D">
              <w:t xml:space="preserve">Компьютер </w:t>
            </w:r>
          </w:p>
        </w:tc>
        <w:tc>
          <w:tcPr>
            <w:tcW w:w="1134" w:type="dxa"/>
          </w:tcPr>
          <w:p w:rsidR="009736B4" w:rsidRPr="00F40B4D" w:rsidRDefault="009736B4" w:rsidP="00592954">
            <w:pPr>
              <w:jc w:val="center"/>
            </w:pPr>
            <w:r w:rsidRPr="00F40B4D">
              <w:t>22</w:t>
            </w:r>
          </w:p>
        </w:tc>
        <w:tc>
          <w:tcPr>
            <w:tcW w:w="851" w:type="dxa"/>
          </w:tcPr>
          <w:p w:rsidR="009736B4" w:rsidRPr="00F40B4D" w:rsidRDefault="009736B4" w:rsidP="00592954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36B4" w:rsidRPr="00F40B4D" w:rsidRDefault="009736B4" w:rsidP="00592954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36B4" w:rsidRPr="00F40B4D" w:rsidRDefault="009736B4" w:rsidP="00592954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9736B4" w:rsidRPr="00F40B4D" w:rsidRDefault="009736B4" w:rsidP="00592954">
            <w:pPr>
              <w:jc w:val="center"/>
              <w:rPr>
                <w:lang w:val="en-US"/>
              </w:rPr>
            </w:pPr>
          </w:p>
        </w:tc>
      </w:tr>
      <w:tr w:rsidR="009736B4" w:rsidRPr="00F40B4D" w:rsidTr="00F40B4D">
        <w:tc>
          <w:tcPr>
            <w:tcW w:w="4644" w:type="dxa"/>
          </w:tcPr>
          <w:p w:rsidR="009736B4" w:rsidRPr="00F40B4D" w:rsidRDefault="009736B4" w:rsidP="00592954">
            <w:r w:rsidRPr="00F40B4D">
              <w:t xml:space="preserve">Программа </w:t>
            </w:r>
            <w:r w:rsidRPr="00F40B4D">
              <w:rPr>
                <w:lang w:val="en-US"/>
              </w:rPr>
              <w:t>LEGO</w:t>
            </w:r>
            <w:r w:rsidRPr="00F40B4D">
              <w:t xml:space="preserve"> </w:t>
            </w:r>
            <w:r w:rsidRPr="00F40B4D">
              <w:rPr>
                <w:lang w:val="en-US"/>
              </w:rPr>
              <w:t>Digital</w:t>
            </w:r>
            <w:r w:rsidRPr="00F40B4D">
              <w:t xml:space="preserve"> </w:t>
            </w:r>
            <w:r w:rsidRPr="00F40B4D">
              <w:rPr>
                <w:lang w:val="en-US"/>
              </w:rPr>
              <w:t>Designer</w:t>
            </w:r>
          </w:p>
        </w:tc>
        <w:tc>
          <w:tcPr>
            <w:tcW w:w="1134" w:type="dxa"/>
          </w:tcPr>
          <w:p w:rsidR="009736B4" w:rsidRPr="00F40B4D" w:rsidRDefault="009736B4" w:rsidP="00592954">
            <w:pPr>
              <w:jc w:val="center"/>
              <w:rPr>
                <w:lang w:val="en-US"/>
              </w:rPr>
            </w:pPr>
            <w:r w:rsidRPr="00F40B4D"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9736B4" w:rsidRPr="00F40B4D" w:rsidRDefault="009736B4" w:rsidP="00592954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36B4" w:rsidRPr="00F40B4D" w:rsidRDefault="009736B4" w:rsidP="00592954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36B4" w:rsidRPr="00F40B4D" w:rsidRDefault="009736B4" w:rsidP="00592954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9736B4" w:rsidRPr="00F40B4D" w:rsidRDefault="009736B4" w:rsidP="00592954">
            <w:pPr>
              <w:jc w:val="center"/>
              <w:rPr>
                <w:lang w:val="en-US"/>
              </w:rPr>
            </w:pPr>
          </w:p>
        </w:tc>
      </w:tr>
      <w:tr w:rsidR="009736B4" w:rsidRPr="00F40B4D" w:rsidTr="00F40B4D">
        <w:trPr>
          <w:trHeight w:val="351"/>
        </w:trPr>
        <w:tc>
          <w:tcPr>
            <w:tcW w:w="4644" w:type="dxa"/>
          </w:tcPr>
          <w:p w:rsidR="009736B4" w:rsidRPr="00F40B4D" w:rsidRDefault="009736B4" w:rsidP="00592954">
            <w:pPr>
              <w:outlineLvl w:val="1"/>
              <w:rPr>
                <w:bCs/>
                <w:lang w:val="en-US"/>
              </w:rPr>
            </w:pPr>
            <w:r w:rsidRPr="00F40B4D">
              <w:t xml:space="preserve">Программа </w:t>
            </w:r>
            <w:r w:rsidRPr="00F40B4D">
              <w:rPr>
                <w:lang w:val="en-US"/>
              </w:rPr>
              <w:t>Robolab</w:t>
            </w:r>
          </w:p>
        </w:tc>
        <w:tc>
          <w:tcPr>
            <w:tcW w:w="1134" w:type="dxa"/>
          </w:tcPr>
          <w:p w:rsidR="009736B4" w:rsidRPr="00F40B4D" w:rsidRDefault="009736B4" w:rsidP="00592954">
            <w:pPr>
              <w:jc w:val="center"/>
              <w:rPr>
                <w:bCs/>
                <w:lang w:val="en-US"/>
              </w:rPr>
            </w:pPr>
            <w:r w:rsidRPr="00F40B4D">
              <w:rPr>
                <w:bCs/>
                <w:lang w:val="en-US"/>
              </w:rPr>
              <w:t>1</w:t>
            </w:r>
          </w:p>
        </w:tc>
        <w:tc>
          <w:tcPr>
            <w:tcW w:w="851" w:type="dxa"/>
          </w:tcPr>
          <w:p w:rsidR="009736B4" w:rsidRPr="00F40B4D" w:rsidRDefault="009736B4" w:rsidP="00592954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36B4" w:rsidRPr="00F40B4D" w:rsidRDefault="009736B4" w:rsidP="00592954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36B4" w:rsidRPr="00F40B4D" w:rsidRDefault="009736B4" w:rsidP="00592954">
            <w:pPr>
              <w:jc w:val="center"/>
            </w:pPr>
          </w:p>
        </w:tc>
        <w:tc>
          <w:tcPr>
            <w:tcW w:w="1276" w:type="dxa"/>
          </w:tcPr>
          <w:p w:rsidR="009736B4" w:rsidRPr="00F40B4D" w:rsidRDefault="009736B4" w:rsidP="00592954">
            <w:pPr>
              <w:jc w:val="center"/>
            </w:pPr>
          </w:p>
        </w:tc>
      </w:tr>
      <w:tr w:rsidR="009736B4" w:rsidRPr="00F40B4D" w:rsidTr="00F40B4D">
        <w:tc>
          <w:tcPr>
            <w:tcW w:w="4644" w:type="dxa"/>
          </w:tcPr>
          <w:p w:rsidR="009736B4" w:rsidRPr="00F40B4D" w:rsidRDefault="009736B4" w:rsidP="0028624D">
            <w:pPr>
              <w:outlineLvl w:val="1"/>
            </w:pPr>
            <w:r w:rsidRPr="00F40B4D">
              <w:rPr>
                <w:bCs/>
              </w:rPr>
              <w:t xml:space="preserve">Базовый набор </w:t>
            </w:r>
            <w:r w:rsidRPr="00F40B4D">
              <w:rPr>
                <w:bCs/>
                <w:lang w:val="en-US"/>
              </w:rPr>
              <w:t>LEGO</w:t>
            </w:r>
            <w:r w:rsidRPr="00F40B4D">
              <w:rPr>
                <w:bCs/>
              </w:rPr>
              <w:t xml:space="preserve"> </w:t>
            </w:r>
            <w:r w:rsidRPr="00F40B4D">
              <w:rPr>
                <w:bCs/>
                <w:lang w:val="en-US"/>
              </w:rPr>
              <w:t>NXT</w:t>
            </w:r>
            <w:r w:rsidRPr="00F40B4D">
              <w:rPr>
                <w:bCs/>
              </w:rPr>
              <w:t xml:space="preserve"> </w:t>
            </w:r>
          </w:p>
        </w:tc>
        <w:tc>
          <w:tcPr>
            <w:tcW w:w="1134" w:type="dxa"/>
          </w:tcPr>
          <w:p w:rsidR="009736B4" w:rsidRPr="00F40B4D" w:rsidRDefault="009736B4" w:rsidP="00592954">
            <w:pPr>
              <w:jc w:val="center"/>
            </w:pPr>
            <w:r w:rsidRPr="00F40B4D">
              <w:rPr>
                <w:bCs/>
              </w:rPr>
              <w:t xml:space="preserve">10 </w:t>
            </w:r>
          </w:p>
        </w:tc>
        <w:tc>
          <w:tcPr>
            <w:tcW w:w="851" w:type="dxa"/>
          </w:tcPr>
          <w:p w:rsidR="009736B4" w:rsidRPr="00F40B4D" w:rsidRDefault="009736B4" w:rsidP="00592954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36B4" w:rsidRPr="00F40B4D" w:rsidRDefault="009736B4" w:rsidP="00592954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36B4" w:rsidRPr="00F40B4D" w:rsidRDefault="009736B4" w:rsidP="00592954">
            <w:pPr>
              <w:jc w:val="center"/>
            </w:pPr>
          </w:p>
        </w:tc>
        <w:tc>
          <w:tcPr>
            <w:tcW w:w="1276" w:type="dxa"/>
          </w:tcPr>
          <w:p w:rsidR="009736B4" w:rsidRPr="00F40B4D" w:rsidRDefault="009736B4" w:rsidP="00592954">
            <w:pPr>
              <w:jc w:val="center"/>
            </w:pPr>
          </w:p>
        </w:tc>
      </w:tr>
      <w:tr w:rsidR="009736B4" w:rsidRPr="00F40B4D" w:rsidTr="00F40B4D">
        <w:tc>
          <w:tcPr>
            <w:tcW w:w="4644" w:type="dxa"/>
          </w:tcPr>
          <w:p w:rsidR="009736B4" w:rsidRPr="00F40B4D" w:rsidRDefault="009736B4" w:rsidP="0028624D">
            <w:pPr>
              <w:outlineLvl w:val="1"/>
              <w:rPr>
                <w:bCs/>
              </w:rPr>
            </w:pPr>
            <w:r w:rsidRPr="00F40B4D">
              <w:rPr>
                <w:bCs/>
              </w:rPr>
              <w:t xml:space="preserve">Набор средний ресурсный </w:t>
            </w:r>
            <w:r w:rsidRPr="00F40B4D">
              <w:rPr>
                <w:bCs/>
                <w:lang w:val="en-US"/>
              </w:rPr>
              <w:t>LEGO</w:t>
            </w:r>
            <w:r w:rsidRPr="00F40B4D">
              <w:rPr>
                <w:bCs/>
              </w:rPr>
              <w:t xml:space="preserve"> </w:t>
            </w:r>
            <w:r w:rsidRPr="00F40B4D">
              <w:rPr>
                <w:bCs/>
                <w:lang w:val="en-US"/>
              </w:rPr>
              <w:t>NXT</w:t>
            </w:r>
            <w:r w:rsidRPr="00F40B4D">
              <w:rPr>
                <w:bCs/>
              </w:rPr>
              <w:t xml:space="preserve"> </w:t>
            </w:r>
          </w:p>
        </w:tc>
        <w:tc>
          <w:tcPr>
            <w:tcW w:w="1134" w:type="dxa"/>
          </w:tcPr>
          <w:p w:rsidR="009736B4" w:rsidRPr="00F40B4D" w:rsidRDefault="009736B4" w:rsidP="00592954">
            <w:pPr>
              <w:jc w:val="center"/>
            </w:pPr>
            <w:r w:rsidRPr="00F40B4D">
              <w:rPr>
                <w:bCs/>
              </w:rPr>
              <w:t xml:space="preserve">5 </w:t>
            </w:r>
          </w:p>
        </w:tc>
        <w:tc>
          <w:tcPr>
            <w:tcW w:w="851" w:type="dxa"/>
          </w:tcPr>
          <w:p w:rsidR="009736B4" w:rsidRPr="00F40B4D" w:rsidRDefault="009736B4" w:rsidP="00592954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36B4" w:rsidRPr="00F40B4D" w:rsidRDefault="009736B4" w:rsidP="00592954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36B4" w:rsidRPr="00F40B4D" w:rsidRDefault="009736B4" w:rsidP="00592954">
            <w:pPr>
              <w:jc w:val="center"/>
            </w:pPr>
          </w:p>
        </w:tc>
        <w:tc>
          <w:tcPr>
            <w:tcW w:w="1276" w:type="dxa"/>
          </w:tcPr>
          <w:p w:rsidR="009736B4" w:rsidRPr="00F40B4D" w:rsidRDefault="009736B4" w:rsidP="00592954">
            <w:pPr>
              <w:jc w:val="center"/>
            </w:pPr>
          </w:p>
        </w:tc>
      </w:tr>
      <w:tr w:rsidR="009736B4" w:rsidRPr="00F40B4D" w:rsidTr="00F40B4D">
        <w:tc>
          <w:tcPr>
            <w:tcW w:w="4644" w:type="dxa"/>
          </w:tcPr>
          <w:p w:rsidR="009736B4" w:rsidRPr="00F40B4D" w:rsidRDefault="009736B4" w:rsidP="00592954">
            <w:r w:rsidRPr="00F40B4D">
              <w:t xml:space="preserve">Стол для проведения заездов </w:t>
            </w:r>
          </w:p>
        </w:tc>
        <w:tc>
          <w:tcPr>
            <w:tcW w:w="1134" w:type="dxa"/>
          </w:tcPr>
          <w:p w:rsidR="009736B4" w:rsidRPr="00F40B4D" w:rsidRDefault="009736B4" w:rsidP="00592954">
            <w:pPr>
              <w:jc w:val="center"/>
            </w:pPr>
            <w:r w:rsidRPr="00F40B4D">
              <w:t xml:space="preserve">3 </w:t>
            </w:r>
          </w:p>
        </w:tc>
        <w:tc>
          <w:tcPr>
            <w:tcW w:w="851" w:type="dxa"/>
          </w:tcPr>
          <w:p w:rsidR="009736B4" w:rsidRPr="00F40B4D" w:rsidRDefault="009736B4" w:rsidP="00592954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36B4" w:rsidRPr="00F40B4D" w:rsidRDefault="009736B4" w:rsidP="00592954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36B4" w:rsidRPr="00F40B4D" w:rsidRDefault="009736B4" w:rsidP="00592954">
            <w:pPr>
              <w:jc w:val="center"/>
            </w:pPr>
          </w:p>
        </w:tc>
        <w:tc>
          <w:tcPr>
            <w:tcW w:w="1276" w:type="dxa"/>
          </w:tcPr>
          <w:p w:rsidR="009736B4" w:rsidRPr="00F40B4D" w:rsidRDefault="009736B4" w:rsidP="00592954">
            <w:pPr>
              <w:jc w:val="center"/>
            </w:pPr>
          </w:p>
        </w:tc>
      </w:tr>
      <w:tr w:rsidR="009736B4" w:rsidRPr="00F40B4D" w:rsidTr="00F40B4D">
        <w:tc>
          <w:tcPr>
            <w:tcW w:w="4644" w:type="dxa"/>
          </w:tcPr>
          <w:p w:rsidR="009736B4" w:rsidRPr="00F40B4D" w:rsidRDefault="009736B4" w:rsidP="00592954">
            <w:r w:rsidRPr="00F40B4D">
              <w:t>Поля для соревнований Hello,Robot!</w:t>
            </w:r>
          </w:p>
        </w:tc>
        <w:tc>
          <w:tcPr>
            <w:tcW w:w="1134" w:type="dxa"/>
          </w:tcPr>
          <w:p w:rsidR="009736B4" w:rsidRPr="00F40B4D" w:rsidRDefault="009736B4" w:rsidP="00592954">
            <w:pPr>
              <w:jc w:val="center"/>
              <w:rPr>
                <w:lang w:val="en-US"/>
              </w:rPr>
            </w:pPr>
            <w:r w:rsidRPr="00F40B4D">
              <w:rPr>
                <w:lang w:val="en-US"/>
              </w:rPr>
              <w:t>2</w:t>
            </w:r>
          </w:p>
        </w:tc>
        <w:tc>
          <w:tcPr>
            <w:tcW w:w="851" w:type="dxa"/>
          </w:tcPr>
          <w:p w:rsidR="009736B4" w:rsidRPr="00F40B4D" w:rsidRDefault="009736B4" w:rsidP="00592954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36B4" w:rsidRPr="00F40B4D" w:rsidRDefault="009736B4" w:rsidP="00592954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36B4" w:rsidRPr="00F40B4D" w:rsidRDefault="009736B4" w:rsidP="00592954">
            <w:pPr>
              <w:jc w:val="center"/>
            </w:pPr>
          </w:p>
        </w:tc>
        <w:tc>
          <w:tcPr>
            <w:tcW w:w="1276" w:type="dxa"/>
          </w:tcPr>
          <w:p w:rsidR="009736B4" w:rsidRPr="00F40B4D" w:rsidRDefault="009736B4" w:rsidP="00592954">
            <w:pPr>
              <w:jc w:val="center"/>
            </w:pPr>
          </w:p>
        </w:tc>
      </w:tr>
      <w:tr w:rsidR="009736B4" w:rsidRPr="00F40B4D" w:rsidTr="00F40B4D">
        <w:tc>
          <w:tcPr>
            <w:tcW w:w="4644" w:type="dxa"/>
          </w:tcPr>
          <w:p w:rsidR="009736B4" w:rsidRPr="00F40B4D" w:rsidRDefault="009736B4" w:rsidP="0028624D">
            <w:r w:rsidRPr="00F40B4D">
              <w:t>Дополнительный набор «Космические проекты»</w:t>
            </w:r>
            <w:r w:rsidR="0028624D" w:rsidRPr="0028624D">
              <w:t xml:space="preserve"> </w:t>
            </w:r>
          </w:p>
        </w:tc>
        <w:tc>
          <w:tcPr>
            <w:tcW w:w="1134" w:type="dxa"/>
          </w:tcPr>
          <w:p w:rsidR="009736B4" w:rsidRPr="00F40B4D" w:rsidRDefault="009736B4" w:rsidP="00592954"/>
        </w:tc>
        <w:tc>
          <w:tcPr>
            <w:tcW w:w="851" w:type="dxa"/>
          </w:tcPr>
          <w:p w:rsidR="009736B4" w:rsidRPr="00F40B4D" w:rsidRDefault="009736B4" w:rsidP="00592954"/>
        </w:tc>
        <w:tc>
          <w:tcPr>
            <w:tcW w:w="1276" w:type="dxa"/>
            <w:tcBorders>
              <w:right w:val="single" w:sz="4" w:space="0" w:color="auto"/>
            </w:tcBorders>
          </w:tcPr>
          <w:p w:rsidR="009736B4" w:rsidRPr="00F40B4D" w:rsidRDefault="009736B4" w:rsidP="00592954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36B4" w:rsidRPr="00F40B4D" w:rsidRDefault="009736B4" w:rsidP="00592954">
            <w:pPr>
              <w:jc w:val="center"/>
            </w:pPr>
            <w:r w:rsidRPr="00F40B4D">
              <w:t>1</w:t>
            </w:r>
          </w:p>
        </w:tc>
        <w:tc>
          <w:tcPr>
            <w:tcW w:w="1276" w:type="dxa"/>
          </w:tcPr>
          <w:p w:rsidR="009736B4" w:rsidRPr="00F40B4D" w:rsidRDefault="009736B4" w:rsidP="00592954">
            <w:pPr>
              <w:jc w:val="center"/>
            </w:pPr>
            <w:r w:rsidRPr="00F40B4D">
              <w:t>14000</w:t>
            </w:r>
          </w:p>
        </w:tc>
      </w:tr>
      <w:tr w:rsidR="009736B4" w:rsidRPr="00F40B4D" w:rsidTr="00F40B4D">
        <w:tc>
          <w:tcPr>
            <w:tcW w:w="4644" w:type="dxa"/>
          </w:tcPr>
          <w:p w:rsidR="009736B4" w:rsidRPr="00F40B4D" w:rsidRDefault="009736B4" w:rsidP="0028624D">
            <w:pPr>
              <w:outlineLvl w:val="1"/>
            </w:pPr>
            <w:r w:rsidRPr="00F40B4D">
              <w:rPr>
                <w:lang w:val="en-US"/>
              </w:rPr>
              <w:t xml:space="preserve">EVA </w:t>
            </w:r>
            <w:r w:rsidRPr="00F40B4D">
              <w:t xml:space="preserve">Базовый набор </w:t>
            </w:r>
          </w:p>
        </w:tc>
        <w:tc>
          <w:tcPr>
            <w:tcW w:w="1134" w:type="dxa"/>
          </w:tcPr>
          <w:p w:rsidR="009736B4" w:rsidRPr="00F40B4D" w:rsidRDefault="009736B4" w:rsidP="00592954"/>
        </w:tc>
        <w:tc>
          <w:tcPr>
            <w:tcW w:w="851" w:type="dxa"/>
          </w:tcPr>
          <w:p w:rsidR="009736B4" w:rsidRPr="00F40B4D" w:rsidRDefault="009736B4" w:rsidP="0059295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36B4" w:rsidRPr="00F40B4D" w:rsidRDefault="009736B4" w:rsidP="00592954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36B4" w:rsidRPr="00F40B4D" w:rsidRDefault="009736B4" w:rsidP="00592954">
            <w:pPr>
              <w:jc w:val="center"/>
            </w:pPr>
            <w:r w:rsidRPr="00F40B4D">
              <w:t>6</w:t>
            </w:r>
          </w:p>
        </w:tc>
        <w:tc>
          <w:tcPr>
            <w:tcW w:w="1276" w:type="dxa"/>
          </w:tcPr>
          <w:p w:rsidR="009736B4" w:rsidRPr="00F40B4D" w:rsidRDefault="009736B4" w:rsidP="00592954">
            <w:pPr>
              <w:jc w:val="center"/>
            </w:pPr>
            <w:r w:rsidRPr="00F40B4D">
              <w:t>161940</w:t>
            </w:r>
          </w:p>
        </w:tc>
      </w:tr>
      <w:tr w:rsidR="009736B4" w:rsidRPr="00F40B4D" w:rsidTr="00F40B4D">
        <w:tc>
          <w:tcPr>
            <w:tcW w:w="4644" w:type="dxa"/>
          </w:tcPr>
          <w:p w:rsidR="009736B4" w:rsidRPr="00F40B4D" w:rsidRDefault="009736B4" w:rsidP="0028624D">
            <w:pPr>
              <w:outlineLvl w:val="1"/>
              <w:rPr>
                <w:lang w:val="en-US"/>
              </w:rPr>
            </w:pPr>
            <w:r w:rsidRPr="00F40B4D">
              <w:rPr>
                <w:lang w:val="en-US"/>
              </w:rPr>
              <w:t xml:space="preserve">EVA </w:t>
            </w:r>
            <w:r w:rsidRPr="00F40B4D">
              <w:t xml:space="preserve">Ресурсный набор </w:t>
            </w:r>
          </w:p>
        </w:tc>
        <w:tc>
          <w:tcPr>
            <w:tcW w:w="1134" w:type="dxa"/>
          </w:tcPr>
          <w:p w:rsidR="009736B4" w:rsidRPr="00F40B4D" w:rsidRDefault="009736B4" w:rsidP="00592954"/>
        </w:tc>
        <w:tc>
          <w:tcPr>
            <w:tcW w:w="851" w:type="dxa"/>
          </w:tcPr>
          <w:p w:rsidR="009736B4" w:rsidRPr="00F40B4D" w:rsidRDefault="009736B4" w:rsidP="0059295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36B4" w:rsidRPr="00F40B4D" w:rsidRDefault="009736B4" w:rsidP="00592954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36B4" w:rsidRPr="00F40B4D" w:rsidRDefault="009736B4" w:rsidP="00592954">
            <w:pPr>
              <w:jc w:val="center"/>
            </w:pPr>
            <w:r w:rsidRPr="00F40B4D">
              <w:t>10</w:t>
            </w:r>
          </w:p>
        </w:tc>
        <w:tc>
          <w:tcPr>
            <w:tcW w:w="1276" w:type="dxa"/>
          </w:tcPr>
          <w:p w:rsidR="009736B4" w:rsidRPr="00F40B4D" w:rsidRDefault="009736B4" w:rsidP="00592954">
            <w:pPr>
              <w:jc w:val="center"/>
            </w:pPr>
            <w:r w:rsidRPr="00F40B4D">
              <w:t>100000</w:t>
            </w:r>
          </w:p>
        </w:tc>
      </w:tr>
      <w:tr w:rsidR="009736B4" w:rsidRPr="00F40B4D" w:rsidTr="00F40B4D">
        <w:tc>
          <w:tcPr>
            <w:tcW w:w="4644" w:type="dxa"/>
          </w:tcPr>
          <w:p w:rsidR="009736B4" w:rsidRPr="00F40B4D" w:rsidRDefault="009736B4" w:rsidP="005563B7">
            <w:pPr>
              <w:jc w:val="both"/>
              <w:outlineLvl w:val="1"/>
            </w:pPr>
            <w:r w:rsidRPr="00F40B4D">
              <w:t>Мякушко А.А. Основы образовательной робототехники: уч.-метод. Пособие для слушателей курса/ Колотова И.О., Мякуш</w:t>
            </w:r>
            <w:r w:rsidR="00F40B4D">
              <w:t>-</w:t>
            </w:r>
            <w:r w:rsidRPr="00F40B4D">
              <w:t>ко А.А., Сичинская Н.М., Смирнова Ю.В.</w:t>
            </w:r>
          </w:p>
        </w:tc>
        <w:tc>
          <w:tcPr>
            <w:tcW w:w="1134" w:type="dxa"/>
          </w:tcPr>
          <w:p w:rsidR="009736B4" w:rsidRPr="00F40B4D" w:rsidRDefault="009736B4" w:rsidP="00592954">
            <w:pPr>
              <w:outlineLvl w:val="1"/>
            </w:pPr>
          </w:p>
        </w:tc>
        <w:tc>
          <w:tcPr>
            <w:tcW w:w="851" w:type="dxa"/>
          </w:tcPr>
          <w:p w:rsidR="009736B4" w:rsidRPr="00F40B4D" w:rsidRDefault="009736B4" w:rsidP="00592954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36B4" w:rsidRPr="00F40B4D" w:rsidRDefault="009736B4" w:rsidP="00592954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36B4" w:rsidRPr="00F40B4D" w:rsidRDefault="009736B4" w:rsidP="00592954">
            <w:pPr>
              <w:jc w:val="center"/>
            </w:pPr>
            <w:r w:rsidRPr="00F40B4D">
              <w:t>1</w:t>
            </w:r>
          </w:p>
        </w:tc>
        <w:tc>
          <w:tcPr>
            <w:tcW w:w="1276" w:type="dxa"/>
          </w:tcPr>
          <w:p w:rsidR="009736B4" w:rsidRPr="00F40B4D" w:rsidRDefault="00E5368C" w:rsidP="00592954">
            <w:pPr>
              <w:jc w:val="center"/>
            </w:pPr>
            <w:r>
              <w:t>300</w:t>
            </w:r>
          </w:p>
        </w:tc>
      </w:tr>
      <w:tr w:rsidR="009736B4" w:rsidRPr="00F40B4D" w:rsidTr="00F40B4D">
        <w:tc>
          <w:tcPr>
            <w:tcW w:w="4644" w:type="dxa"/>
          </w:tcPr>
          <w:p w:rsidR="009736B4" w:rsidRPr="00F40B4D" w:rsidRDefault="009736B4" w:rsidP="005563B7">
            <w:pPr>
              <w:jc w:val="both"/>
              <w:outlineLvl w:val="1"/>
            </w:pPr>
            <w:r w:rsidRPr="00F40B4D">
              <w:t xml:space="preserve">Каширин Д.А., Федорова Н.Д.. Основы робототехники: учебное пособие 5-6 класс /под ред. Криволаповой Н.А. </w:t>
            </w:r>
          </w:p>
        </w:tc>
        <w:tc>
          <w:tcPr>
            <w:tcW w:w="1134" w:type="dxa"/>
          </w:tcPr>
          <w:p w:rsidR="009736B4" w:rsidRPr="00F40B4D" w:rsidRDefault="009736B4" w:rsidP="00592954">
            <w:pPr>
              <w:outlineLvl w:val="1"/>
            </w:pPr>
          </w:p>
        </w:tc>
        <w:tc>
          <w:tcPr>
            <w:tcW w:w="851" w:type="dxa"/>
          </w:tcPr>
          <w:p w:rsidR="009736B4" w:rsidRPr="00F40B4D" w:rsidRDefault="009736B4" w:rsidP="00592954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36B4" w:rsidRPr="00F40B4D" w:rsidRDefault="009736B4" w:rsidP="00592954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36B4" w:rsidRPr="00F40B4D" w:rsidRDefault="009736B4" w:rsidP="00592954">
            <w:pPr>
              <w:jc w:val="center"/>
            </w:pPr>
            <w:r w:rsidRPr="00F40B4D">
              <w:t>1</w:t>
            </w:r>
          </w:p>
        </w:tc>
        <w:tc>
          <w:tcPr>
            <w:tcW w:w="1276" w:type="dxa"/>
          </w:tcPr>
          <w:p w:rsidR="009736B4" w:rsidRPr="00F40B4D" w:rsidRDefault="00E5368C" w:rsidP="00592954">
            <w:pPr>
              <w:jc w:val="center"/>
            </w:pPr>
            <w:r>
              <w:t>450</w:t>
            </w:r>
          </w:p>
        </w:tc>
      </w:tr>
      <w:tr w:rsidR="009736B4" w:rsidRPr="00F40B4D" w:rsidTr="00F40B4D">
        <w:tc>
          <w:tcPr>
            <w:tcW w:w="4644" w:type="dxa"/>
          </w:tcPr>
          <w:p w:rsidR="009736B4" w:rsidRPr="00F40B4D" w:rsidRDefault="009736B4" w:rsidP="005563B7">
            <w:pPr>
              <w:jc w:val="both"/>
              <w:outlineLvl w:val="1"/>
            </w:pPr>
            <w:r w:rsidRPr="00F40B4D">
              <w:t>Федорова Н.Д. Введение в робототехни</w:t>
            </w:r>
            <w:r w:rsidR="00F40B4D">
              <w:t>-</w:t>
            </w:r>
            <w:r w:rsidRPr="00F40B4D">
              <w:t xml:space="preserve">ку: сборник заданий с комментариями,3-4 </w:t>
            </w:r>
          </w:p>
        </w:tc>
        <w:tc>
          <w:tcPr>
            <w:tcW w:w="1134" w:type="dxa"/>
          </w:tcPr>
          <w:p w:rsidR="009736B4" w:rsidRPr="00F40B4D" w:rsidRDefault="009736B4" w:rsidP="00592954">
            <w:pPr>
              <w:outlineLvl w:val="1"/>
            </w:pPr>
          </w:p>
        </w:tc>
        <w:tc>
          <w:tcPr>
            <w:tcW w:w="851" w:type="dxa"/>
          </w:tcPr>
          <w:p w:rsidR="009736B4" w:rsidRPr="00F40B4D" w:rsidRDefault="009736B4" w:rsidP="00592954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36B4" w:rsidRPr="00F40B4D" w:rsidRDefault="009736B4" w:rsidP="00592954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36B4" w:rsidRPr="00F40B4D" w:rsidRDefault="009736B4" w:rsidP="00592954">
            <w:pPr>
              <w:jc w:val="center"/>
            </w:pPr>
            <w:r w:rsidRPr="00F40B4D">
              <w:t>1</w:t>
            </w:r>
          </w:p>
        </w:tc>
        <w:tc>
          <w:tcPr>
            <w:tcW w:w="1276" w:type="dxa"/>
          </w:tcPr>
          <w:p w:rsidR="009736B4" w:rsidRPr="00F40B4D" w:rsidRDefault="00E5368C" w:rsidP="00592954">
            <w:pPr>
              <w:jc w:val="center"/>
            </w:pPr>
            <w:r>
              <w:t>500</w:t>
            </w:r>
          </w:p>
        </w:tc>
      </w:tr>
      <w:tr w:rsidR="009736B4" w:rsidRPr="00F40B4D" w:rsidTr="00F40B4D">
        <w:tc>
          <w:tcPr>
            <w:tcW w:w="4644" w:type="dxa"/>
          </w:tcPr>
          <w:p w:rsidR="009736B4" w:rsidRPr="00F40B4D" w:rsidRDefault="009736B4" w:rsidP="005563B7">
            <w:pPr>
              <w:jc w:val="both"/>
              <w:outlineLvl w:val="1"/>
            </w:pPr>
            <w:r w:rsidRPr="00F40B4D">
              <w:t>Белиовская Л.Г., Белиовкий Н.А. Исполь</w:t>
            </w:r>
            <w:r w:rsidR="00F40B4D">
              <w:t>-</w:t>
            </w:r>
            <w:r w:rsidRPr="00F40B4D">
              <w:t xml:space="preserve">зование Лего-роботов в инженерных проектах школьников. </w:t>
            </w:r>
          </w:p>
        </w:tc>
        <w:tc>
          <w:tcPr>
            <w:tcW w:w="1134" w:type="dxa"/>
          </w:tcPr>
          <w:p w:rsidR="009736B4" w:rsidRPr="00F40B4D" w:rsidRDefault="009736B4" w:rsidP="00592954">
            <w:pPr>
              <w:outlineLvl w:val="1"/>
            </w:pPr>
          </w:p>
        </w:tc>
        <w:tc>
          <w:tcPr>
            <w:tcW w:w="851" w:type="dxa"/>
          </w:tcPr>
          <w:p w:rsidR="009736B4" w:rsidRPr="00F40B4D" w:rsidRDefault="009736B4" w:rsidP="00592954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36B4" w:rsidRPr="00F40B4D" w:rsidRDefault="009736B4" w:rsidP="00592954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36B4" w:rsidRPr="00F40B4D" w:rsidRDefault="009736B4" w:rsidP="00592954">
            <w:pPr>
              <w:jc w:val="center"/>
            </w:pPr>
            <w:r w:rsidRPr="00F40B4D">
              <w:t>1</w:t>
            </w:r>
          </w:p>
        </w:tc>
        <w:tc>
          <w:tcPr>
            <w:tcW w:w="1276" w:type="dxa"/>
          </w:tcPr>
          <w:p w:rsidR="009736B4" w:rsidRPr="00F40B4D" w:rsidRDefault="009736B4" w:rsidP="00592954">
            <w:pPr>
              <w:jc w:val="center"/>
            </w:pPr>
            <w:r w:rsidRPr="00F40B4D">
              <w:t xml:space="preserve">300 </w:t>
            </w:r>
          </w:p>
        </w:tc>
      </w:tr>
    </w:tbl>
    <w:p w:rsidR="009736B4" w:rsidRPr="00FF0E97" w:rsidRDefault="009736B4" w:rsidP="009736B4">
      <w:pPr>
        <w:rPr>
          <w:sz w:val="28"/>
          <w:szCs w:val="28"/>
        </w:rPr>
      </w:pPr>
    </w:p>
    <w:p w:rsidR="009736B4" w:rsidRPr="005563B7" w:rsidRDefault="009736B4" w:rsidP="00F40B4D">
      <w:pPr>
        <w:jc w:val="center"/>
        <w:rPr>
          <w:b/>
        </w:rPr>
      </w:pPr>
      <w:r w:rsidRPr="005563B7">
        <w:rPr>
          <w:b/>
        </w:rPr>
        <w:t>Материально-техническое обеспечение дополнительной общеразвивающей программы «Робототехника»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44"/>
        <w:gridCol w:w="1134"/>
        <w:gridCol w:w="851"/>
        <w:gridCol w:w="1276"/>
        <w:gridCol w:w="992"/>
        <w:gridCol w:w="1276"/>
      </w:tblGrid>
      <w:tr w:rsidR="00F40B4D" w:rsidRPr="001E2E75" w:rsidTr="00F40B4D">
        <w:trPr>
          <w:trHeight w:val="207"/>
        </w:trPr>
        <w:tc>
          <w:tcPr>
            <w:tcW w:w="4644" w:type="dxa"/>
            <w:vMerge w:val="restart"/>
          </w:tcPr>
          <w:p w:rsidR="00F40B4D" w:rsidRPr="001E2E75" w:rsidRDefault="00F40B4D" w:rsidP="00592954">
            <w:pPr>
              <w:rPr>
                <w:sz w:val="22"/>
                <w:szCs w:val="22"/>
              </w:rPr>
            </w:pPr>
            <w:r w:rsidRPr="001E2E75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</w:tcPr>
          <w:p w:rsidR="00F40B4D" w:rsidRPr="001E2E75" w:rsidRDefault="00F40B4D" w:rsidP="00592954">
            <w:pPr>
              <w:jc w:val="center"/>
              <w:rPr>
                <w:sz w:val="22"/>
                <w:szCs w:val="22"/>
              </w:rPr>
            </w:pPr>
            <w:r w:rsidRPr="001E2E75">
              <w:rPr>
                <w:sz w:val="22"/>
                <w:szCs w:val="22"/>
              </w:rPr>
              <w:t>В наличии</w:t>
            </w:r>
          </w:p>
        </w:tc>
        <w:tc>
          <w:tcPr>
            <w:tcW w:w="4395" w:type="dxa"/>
            <w:gridSpan w:val="4"/>
            <w:tcBorders>
              <w:bottom w:val="single" w:sz="4" w:space="0" w:color="auto"/>
            </w:tcBorders>
          </w:tcPr>
          <w:p w:rsidR="00F40B4D" w:rsidRPr="001E2E75" w:rsidRDefault="00F40B4D" w:rsidP="00592954">
            <w:pPr>
              <w:jc w:val="center"/>
              <w:rPr>
                <w:sz w:val="22"/>
                <w:szCs w:val="22"/>
              </w:rPr>
            </w:pPr>
            <w:r w:rsidRPr="001E2E75">
              <w:rPr>
                <w:sz w:val="22"/>
                <w:szCs w:val="22"/>
              </w:rPr>
              <w:t>Что необходимо приобрести</w:t>
            </w:r>
          </w:p>
        </w:tc>
      </w:tr>
      <w:tr w:rsidR="00F40B4D" w:rsidRPr="001E2E75" w:rsidTr="00F40B4D">
        <w:trPr>
          <w:trHeight w:val="283"/>
        </w:trPr>
        <w:tc>
          <w:tcPr>
            <w:tcW w:w="4644" w:type="dxa"/>
            <w:vMerge/>
          </w:tcPr>
          <w:p w:rsidR="00F40B4D" w:rsidRPr="001E2E75" w:rsidRDefault="00F40B4D" w:rsidP="0059295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40B4D" w:rsidRPr="001E2E75" w:rsidRDefault="00F40B4D" w:rsidP="0059295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4D" w:rsidRPr="001E2E75" w:rsidRDefault="00F40B4D" w:rsidP="00592954">
            <w:pPr>
              <w:jc w:val="center"/>
              <w:rPr>
                <w:sz w:val="22"/>
                <w:szCs w:val="22"/>
              </w:rPr>
            </w:pPr>
            <w:r w:rsidRPr="001E2E75">
              <w:rPr>
                <w:sz w:val="22"/>
                <w:szCs w:val="22"/>
              </w:rPr>
              <w:t>2016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B4D" w:rsidRPr="001E2E75" w:rsidRDefault="00F40B4D" w:rsidP="00592954">
            <w:pPr>
              <w:jc w:val="center"/>
              <w:rPr>
                <w:sz w:val="22"/>
                <w:szCs w:val="22"/>
              </w:rPr>
            </w:pPr>
            <w:r w:rsidRPr="001E2E75">
              <w:rPr>
                <w:sz w:val="22"/>
                <w:szCs w:val="22"/>
              </w:rPr>
              <w:t>2017 - 2018 гг.</w:t>
            </w:r>
          </w:p>
        </w:tc>
      </w:tr>
      <w:tr w:rsidR="00F40B4D" w:rsidRPr="001E2E75" w:rsidTr="00F40B4D">
        <w:trPr>
          <w:trHeight w:val="259"/>
        </w:trPr>
        <w:tc>
          <w:tcPr>
            <w:tcW w:w="4644" w:type="dxa"/>
            <w:vMerge/>
          </w:tcPr>
          <w:p w:rsidR="00F40B4D" w:rsidRPr="001E2E75" w:rsidRDefault="00F40B4D" w:rsidP="0059295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40B4D" w:rsidRPr="001E2E75" w:rsidRDefault="00F40B4D" w:rsidP="0059295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40B4D" w:rsidRPr="001E2E75" w:rsidRDefault="00F40B4D" w:rsidP="00592954">
            <w:pPr>
              <w:jc w:val="center"/>
              <w:rPr>
                <w:sz w:val="22"/>
                <w:szCs w:val="22"/>
              </w:rPr>
            </w:pPr>
            <w:r w:rsidRPr="001E2E75">
              <w:rPr>
                <w:sz w:val="22"/>
                <w:szCs w:val="22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F40B4D" w:rsidRPr="001E2E75" w:rsidRDefault="00F40B4D" w:rsidP="00592954">
            <w:pPr>
              <w:jc w:val="center"/>
              <w:rPr>
                <w:sz w:val="22"/>
                <w:szCs w:val="22"/>
              </w:rPr>
            </w:pPr>
            <w:r w:rsidRPr="001E2E75">
              <w:rPr>
                <w:sz w:val="22"/>
                <w:szCs w:val="22"/>
              </w:rPr>
              <w:t>стоимость</w:t>
            </w:r>
          </w:p>
          <w:p w:rsidR="00F40B4D" w:rsidRPr="001E2E75" w:rsidRDefault="00F40B4D" w:rsidP="00592954">
            <w:pPr>
              <w:jc w:val="center"/>
              <w:rPr>
                <w:sz w:val="22"/>
                <w:szCs w:val="22"/>
              </w:rPr>
            </w:pPr>
            <w:r w:rsidRPr="001E2E75">
              <w:rPr>
                <w:sz w:val="22"/>
                <w:szCs w:val="22"/>
              </w:rPr>
              <w:t>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F40B4D" w:rsidRPr="001E2E75" w:rsidRDefault="00F40B4D" w:rsidP="00592954">
            <w:pPr>
              <w:jc w:val="center"/>
              <w:rPr>
                <w:sz w:val="22"/>
                <w:szCs w:val="22"/>
              </w:rPr>
            </w:pPr>
            <w:r w:rsidRPr="001E2E75">
              <w:rPr>
                <w:sz w:val="22"/>
                <w:szCs w:val="22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40B4D" w:rsidRPr="001E2E75" w:rsidRDefault="00F40B4D" w:rsidP="00592954">
            <w:pPr>
              <w:jc w:val="center"/>
              <w:rPr>
                <w:sz w:val="22"/>
                <w:szCs w:val="22"/>
              </w:rPr>
            </w:pPr>
            <w:r w:rsidRPr="001E2E75">
              <w:rPr>
                <w:sz w:val="22"/>
                <w:szCs w:val="22"/>
              </w:rPr>
              <w:t>стоимость</w:t>
            </w:r>
          </w:p>
          <w:p w:rsidR="00F40B4D" w:rsidRPr="001E2E75" w:rsidRDefault="00F40B4D" w:rsidP="00592954">
            <w:pPr>
              <w:jc w:val="center"/>
              <w:rPr>
                <w:sz w:val="22"/>
                <w:szCs w:val="22"/>
              </w:rPr>
            </w:pPr>
            <w:r w:rsidRPr="001E2E75">
              <w:rPr>
                <w:sz w:val="22"/>
                <w:szCs w:val="22"/>
              </w:rPr>
              <w:t>(руб.)</w:t>
            </w:r>
          </w:p>
        </w:tc>
      </w:tr>
      <w:tr w:rsidR="00F40B4D" w:rsidRPr="009B071D" w:rsidTr="00F40B4D">
        <w:tc>
          <w:tcPr>
            <w:tcW w:w="4644" w:type="dxa"/>
          </w:tcPr>
          <w:p w:rsidR="00F40B4D" w:rsidRPr="009B071D" w:rsidRDefault="00F40B4D" w:rsidP="00592954">
            <w:r w:rsidRPr="009B071D">
              <w:t xml:space="preserve">Проектор  </w:t>
            </w:r>
          </w:p>
        </w:tc>
        <w:tc>
          <w:tcPr>
            <w:tcW w:w="1134" w:type="dxa"/>
          </w:tcPr>
          <w:p w:rsidR="00F40B4D" w:rsidRPr="009B071D" w:rsidRDefault="00F40B4D" w:rsidP="00592954">
            <w:pPr>
              <w:jc w:val="center"/>
            </w:pPr>
            <w:r w:rsidRPr="009B071D">
              <w:t>2</w:t>
            </w:r>
          </w:p>
        </w:tc>
        <w:tc>
          <w:tcPr>
            <w:tcW w:w="851" w:type="dxa"/>
          </w:tcPr>
          <w:p w:rsidR="00F40B4D" w:rsidRPr="009B071D" w:rsidRDefault="00F40B4D" w:rsidP="00592954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0B4D" w:rsidRPr="009B071D" w:rsidRDefault="00F40B4D" w:rsidP="00592954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0B4D" w:rsidRPr="009B071D" w:rsidRDefault="00F40B4D" w:rsidP="00592954">
            <w:pPr>
              <w:jc w:val="center"/>
            </w:pPr>
          </w:p>
        </w:tc>
        <w:tc>
          <w:tcPr>
            <w:tcW w:w="1276" w:type="dxa"/>
          </w:tcPr>
          <w:p w:rsidR="00F40B4D" w:rsidRPr="009B071D" w:rsidRDefault="00F40B4D" w:rsidP="00592954">
            <w:pPr>
              <w:jc w:val="center"/>
            </w:pPr>
          </w:p>
        </w:tc>
      </w:tr>
      <w:tr w:rsidR="009736B4" w:rsidRPr="005563B7" w:rsidTr="005563B7">
        <w:tc>
          <w:tcPr>
            <w:tcW w:w="4644" w:type="dxa"/>
          </w:tcPr>
          <w:p w:rsidR="009736B4" w:rsidRPr="005563B7" w:rsidRDefault="009736B4" w:rsidP="00592954">
            <w:r w:rsidRPr="005563B7">
              <w:t>Переносной ноутбук</w:t>
            </w:r>
          </w:p>
        </w:tc>
        <w:tc>
          <w:tcPr>
            <w:tcW w:w="1134" w:type="dxa"/>
          </w:tcPr>
          <w:p w:rsidR="009736B4" w:rsidRPr="005563B7" w:rsidRDefault="009736B4" w:rsidP="00592954">
            <w:pPr>
              <w:jc w:val="center"/>
            </w:pPr>
            <w:r w:rsidRPr="005563B7">
              <w:t>2</w:t>
            </w:r>
          </w:p>
        </w:tc>
        <w:tc>
          <w:tcPr>
            <w:tcW w:w="851" w:type="dxa"/>
          </w:tcPr>
          <w:p w:rsidR="009736B4" w:rsidRPr="005563B7" w:rsidRDefault="009736B4" w:rsidP="00592954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9736B4" w:rsidRPr="005563B7" w:rsidRDefault="009736B4" w:rsidP="00592954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9736B4" w:rsidRPr="005563B7" w:rsidRDefault="009736B4" w:rsidP="00592954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9736B4" w:rsidRPr="005563B7" w:rsidRDefault="009736B4" w:rsidP="00592954">
            <w:pPr>
              <w:rPr>
                <w:lang w:val="en-US"/>
              </w:rPr>
            </w:pPr>
          </w:p>
        </w:tc>
      </w:tr>
      <w:tr w:rsidR="009736B4" w:rsidRPr="005563B7" w:rsidTr="005563B7">
        <w:tc>
          <w:tcPr>
            <w:tcW w:w="4644" w:type="dxa"/>
          </w:tcPr>
          <w:p w:rsidR="009736B4" w:rsidRPr="005563B7" w:rsidRDefault="009736B4" w:rsidP="00592954">
            <w:r w:rsidRPr="005563B7">
              <w:t xml:space="preserve">Компьютер </w:t>
            </w:r>
          </w:p>
        </w:tc>
        <w:tc>
          <w:tcPr>
            <w:tcW w:w="1134" w:type="dxa"/>
          </w:tcPr>
          <w:p w:rsidR="009736B4" w:rsidRPr="005563B7" w:rsidRDefault="009736B4" w:rsidP="00592954">
            <w:pPr>
              <w:jc w:val="center"/>
            </w:pPr>
            <w:r w:rsidRPr="005563B7">
              <w:t>22</w:t>
            </w:r>
          </w:p>
        </w:tc>
        <w:tc>
          <w:tcPr>
            <w:tcW w:w="851" w:type="dxa"/>
          </w:tcPr>
          <w:p w:rsidR="009736B4" w:rsidRPr="005563B7" w:rsidRDefault="009736B4" w:rsidP="00592954"/>
        </w:tc>
        <w:tc>
          <w:tcPr>
            <w:tcW w:w="1276" w:type="dxa"/>
          </w:tcPr>
          <w:p w:rsidR="009736B4" w:rsidRPr="005563B7" w:rsidRDefault="009736B4" w:rsidP="00592954"/>
        </w:tc>
        <w:tc>
          <w:tcPr>
            <w:tcW w:w="992" w:type="dxa"/>
          </w:tcPr>
          <w:p w:rsidR="009736B4" w:rsidRPr="005563B7" w:rsidRDefault="009736B4" w:rsidP="00592954"/>
        </w:tc>
        <w:tc>
          <w:tcPr>
            <w:tcW w:w="1276" w:type="dxa"/>
          </w:tcPr>
          <w:p w:rsidR="009736B4" w:rsidRPr="005563B7" w:rsidRDefault="009736B4" w:rsidP="00592954">
            <w:pPr>
              <w:rPr>
                <w:lang w:val="en-US"/>
              </w:rPr>
            </w:pPr>
          </w:p>
        </w:tc>
      </w:tr>
      <w:tr w:rsidR="009736B4" w:rsidRPr="005563B7" w:rsidTr="005563B7">
        <w:tc>
          <w:tcPr>
            <w:tcW w:w="4644" w:type="dxa"/>
          </w:tcPr>
          <w:p w:rsidR="009736B4" w:rsidRPr="005563B7" w:rsidRDefault="009736B4" w:rsidP="00592954">
            <w:r w:rsidRPr="005563B7">
              <w:t>Системный блок</w:t>
            </w:r>
          </w:p>
        </w:tc>
        <w:tc>
          <w:tcPr>
            <w:tcW w:w="1134" w:type="dxa"/>
          </w:tcPr>
          <w:p w:rsidR="009736B4" w:rsidRPr="005563B7" w:rsidRDefault="009736B4" w:rsidP="00592954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992" w:type="dxa"/>
          </w:tcPr>
          <w:p w:rsidR="009736B4" w:rsidRPr="005563B7" w:rsidRDefault="009736B4" w:rsidP="00592954">
            <w:pPr>
              <w:jc w:val="center"/>
            </w:pPr>
            <w:r w:rsidRPr="005563B7">
              <w:t>22</w:t>
            </w: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</w:pPr>
            <w:r w:rsidRPr="005563B7">
              <w:t>660000</w:t>
            </w:r>
          </w:p>
        </w:tc>
      </w:tr>
      <w:tr w:rsidR="009736B4" w:rsidRPr="005563B7" w:rsidTr="005563B7">
        <w:tc>
          <w:tcPr>
            <w:tcW w:w="4644" w:type="dxa"/>
          </w:tcPr>
          <w:p w:rsidR="009736B4" w:rsidRPr="005563B7" w:rsidRDefault="009736B4" w:rsidP="00592954">
            <w:pPr>
              <w:rPr>
                <w:lang w:val="en-US"/>
              </w:rPr>
            </w:pPr>
            <w:r w:rsidRPr="005563B7">
              <w:rPr>
                <w:lang w:val="en-US"/>
              </w:rPr>
              <w:t>М</w:t>
            </w:r>
            <w:r w:rsidRPr="005563B7">
              <w:t>онитор</w:t>
            </w:r>
            <w:r w:rsidRPr="005563B7">
              <w:rPr>
                <w:lang w:val="en-US"/>
              </w:rPr>
              <w:t xml:space="preserve"> LED</w:t>
            </w:r>
          </w:p>
        </w:tc>
        <w:tc>
          <w:tcPr>
            <w:tcW w:w="1134" w:type="dxa"/>
          </w:tcPr>
          <w:p w:rsidR="009736B4" w:rsidRPr="005563B7" w:rsidRDefault="009736B4" w:rsidP="00592954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992" w:type="dxa"/>
          </w:tcPr>
          <w:p w:rsidR="009736B4" w:rsidRPr="005563B7" w:rsidRDefault="009736B4" w:rsidP="00592954">
            <w:pPr>
              <w:jc w:val="center"/>
            </w:pPr>
            <w:r w:rsidRPr="005563B7">
              <w:t>22</w:t>
            </w: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</w:pPr>
            <w:r w:rsidRPr="005563B7">
              <w:t>220000</w:t>
            </w:r>
          </w:p>
        </w:tc>
      </w:tr>
      <w:tr w:rsidR="009736B4" w:rsidRPr="005563B7" w:rsidTr="005563B7">
        <w:tc>
          <w:tcPr>
            <w:tcW w:w="4644" w:type="dxa"/>
          </w:tcPr>
          <w:p w:rsidR="009736B4" w:rsidRPr="005563B7" w:rsidRDefault="009736B4" w:rsidP="00592954">
            <w:r w:rsidRPr="005563B7">
              <w:t xml:space="preserve">Программное обеспечение ОС </w:t>
            </w:r>
            <w:r w:rsidRPr="005563B7">
              <w:rPr>
                <w:lang w:val="en-US"/>
              </w:rPr>
              <w:t>Windows</w:t>
            </w:r>
            <w:r w:rsidRPr="005563B7">
              <w:t xml:space="preserve"> 7, пакет </w:t>
            </w:r>
            <w:r w:rsidRPr="005563B7">
              <w:rPr>
                <w:lang w:val="en-US"/>
              </w:rPr>
              <w:t>Microsoft</w:t>
            </w:r>
            <w:r w:rsidRPr="005563B7">
              <w:t xml:space="preserve"> </w:t>
            </w:r>
            <w:r w:rsidRPr="005563B7">
              <w:rPr>
                <w:lang w:val="en-US"/>
              </w:rPr>
              <w:t>Office</w:t>
            </w:r>
          </w:p>
        </w:tc>
        <w:tc>
          <w:tcPr>
            <w:tcW w:w="1134" w:type="dxa"/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851" w:type="dxa"/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992" w:type="dxa"/>
          </w:tcPr>
          <w:p w:rsidR="009736B4" w:rsidRPr="005563B7" w:rsidRDefault="009736B4" w:rsidP="00592954">
            <w:pPr>
              <w:jc w:val="center"/>
              <w:rPr>
                <w:lang w:val="en-US"/>
              </w:rPr>
            </w:pPr>
            <w:r w:rsidRPr="005563B7">
              <w:rPr>
                <w:lang w:val="en-US"/>
              </w:rPr>
              <w:t>22</w:t>
            </w: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  <w:rPr>
                <w:lang w:val="en-US"/>
              </w:rPr>
            </w:pPr>
            <w:r w:rsidRPr="005563B7">
              <w:rPr>
                <w:lang w:val="en-US"/>
              </w:rPr>
              <w:t>330000</w:t>
            </w:r>
          </w:p>
        </w:tc>
      </w:tr>
      <w:tr w:rsidR="009736B4" w:rsidRPr="005563B7" w:rsidTr="005563B7">
        <w:tc>
          <w:tcPr>
            <w:tcW w:w="4644" w:type="dxa"/>
          </w:tcPr>
          <w:p w:rsidR="009736B4" w:rsidRPr="005563B7" w:rsidRDefault="001F6B66" w:rsidP="00592954">
            <w:pPr>
              <w:rPr>
                <w:lang w:val="en-US"/>
              </w:rPr>
            </w:pPr>
            <w:r>
              <w:t xml:space="preserve">Программа </w:t>
            </w:r>
            <w:r w:rsidR="009736B4" w:rsidRPr="005563B7">
              <w:rPr>
                <w:lang w:val="en-US"/>
              </w:rPr>
              <w:t xml:space="preserve">LEGO Digital Designer </w:t>
            </w:r>
          </w:p>
        </w:tc>
        <w:tc>
          <w:tcPr>
            <w:tcW w:w="1134" w:type="dxa"/>
          </w:tcPr>
          <w:p w:rsidR="009736B4" w:rsidRPr="005563B7" w:rsidRDefault="009736B4" w:rsidP="00592954">
            <w:pPr>
              <w:jc w:val="center"/>
              <w:rPr>
                <w:lang w:val="en-US"/>
              </w:rPr>
            </w:pPr>
            <w:r w:rsidRPr="005563B7"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9736B4" w:rsidRPr="005563B7" w:rsidRDefault="009736B4" w:rsidP="00592954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9736B4" w:rsidRPr="005563B7" w:rsidRDefault="009736B4" w:rsidP="00592954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9736B4" w:rsidRPr="005563B7" w:rsidRDefault="009736B4" w:rsidP="00592954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9736B4" w:rsidRPr="005563B7" w:rsidRDefault="009736B4" w:rsidP="00592954">
            <w:pPr>
              <w:rPr>
                <w:lang w:val="en-US"/>
              </w:rPr>
            </w:pPr>
          </w:p>
        </w:tc>
      </w:tr>
      <w:tr w:rsidR="009736B4" w:rsidRPr="005563B7" w:rsidTr="005563B7">
        <w:tc>
          <w:tcPr>
            <w:tcW w:w="4644" w:type="dxa"/>
          </w:tcPr>
          <w:p w:rsidR="009736B4" w:rsidRPr="005563B7" w:rsidRDefault="009736B4" w:rsidP="00592954">
            <w:pPr>
              <w:outlineLvl w:val="1"/>
              <w:rPr>
                <w:bCs/>
                <w:lang w:val="en-US"/>
              </w:rPr>
            </w:pPr>
            <w:r w:rsidRPr="005563B7">
              <w:t>Программное</w:t>
            </w:r>
            <w:r w:rsidRPr="005563B7">
              <w:rPr>
                <w:lang w:val="en-US"/>
              </w:rPr>
              <w:t xml:space="preserve"> </w:t>
            </w:r>
            <w:r w:rsidRPr="005563B7">
              <w:t>обеспечение</w:t>
            </w:r>
            <w:r w:rsidRPr="005563B7">
              <w:rPr>
                <w:lang w:val="en-US"/>
              </w:rPr>
              <w:t xml:space="preserve"> Robot</w:t>
            </w:r>
            <w:r w:rsidRPr="005563B7">
              <w:t>С</w:t>
            </w:r>
          </w:p>
        </w:tc>
        <w:tc>
          <w:tcPr>
            <w:tcW w:w="1134" w:type="dxa"/>
          </w:tcPr>
          <w:p w:rsidR="009736B4" w:rsidRPr="005563B7" w:rsidRDefault="009736B4" w:rsidP="00592954">
            <w:pPr>
              <w:jc w:val="center"/>
              <w:rPr>
                <w:bCs/>
                <w:lang w:val="en-US"/>
              </w:rPr>
            </w:pPr>
            <w:r w:rsidRPr="005563B7">
              <w:rPr>
                <w:bCs/>
                <w:lang w:val="en-US"/>
              </w:rPr>
              <w:t>10</w:t>
            </w:r>
          </w:p>
        </w:tc>
        <w:tc>
          <w:tcPr>
            <w:tcW w:w="851" w:type="dxa"/>
          </w:tcPr>
          <w:p w:rsidR="009736B4" w:rsidRPr="005563B7" w:rsidRDefault="009736B4" w:rsidP="00592954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9736B4" w:rsidRPr="005563B7" w:rsidRDefault="009736B4" w:rsidP="00592954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9736B4" w:rsidRPr="005563B7" w:rsidRDefault="009736B4" w:rsidP="00592954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9736B4" w:rsidRPr="005563B7" w:rsidRDefault="009736B4" w:rsidP="00592954">
            <w:pPr>
              <w:rPr>
                <w:lang w:val="en-US"/>
              </w:rPr>
            </w:pPr>
          </w:p>
        </w:tc>
      </w:tr>
      <w:tr w:rsidR="009736B4" w:rsidRPr="005563B7" w:rsidTr="005563B7">
        <w:tc>
          <w:tcPr>
            <w:tcW w:w="4644" w:type="dxa"/>
          </w:tcPr>
          <w:p w:rsidR="009736B4" w:rsidRPr="005563B7" w:rsidRDefault="009736B4" w:rsidP="0028624D">
            <w:pPr>
              <w:outlineLvl w:val="1"/>
              <w:rPr>
                <w:lang w:val="en-US"/>
              </w:rPr>
            </w:pPr>
            <w:r w:rsidRPr="005563B7">
              <w:rPr>
                <w:bCs/>
              </w:rPr>
              <w:t>Базовый</w:t>
            </w:r>
            <w:r w:rsidRPr="005563B7">
              <w:rPr>
                <w:bCs/>
                <w:lang w:val="en-US"/>
              </w:rPr>
              <w:t xml:space="preserve"> </w:t>
            </w:r>
            <w:r w:rsidRPr="005563B7">
              <w:rPr>
                <w:bCs/>
              </w:rPr>
              <w:t>набор</w:t>
            </w:r>
            <w:r w:rsidRPr="005563B7">
              <w:rPr>
                <w:bCs/>
                <w:lang w:val="en-US"/>
              </w:rPr>
              <w:t xml:space="preserve"> LEGO NXT </w:t>
            </w:r>
          </w:p>
        </w:tc>
        <w:tc>
          <w:tcPr>
            <w:tcW w:w="1134" w:type="dxa"/>
          </w:tcPr>
          <w:p w:rsidR="009736B4" w:rsidRPr="005563B7" w:rsidRDefault="009736B4" w:rsidP="00592954">
            <w:pPr>
              <w:jc w:val="center"/>
              <w:rPr>
                <w:lang w:val="en-US"/>
              </w:rPr>
            </w:pPr>
            <w:r w:rsidRPr="005563B7">
              <w:rPr>
                <w:bCs/>
                <w:lang w:val="en-US"/>
              </w:rPr>
              <w:t xml:space="preserve">11 </w:t>
            </w:r>
          </w:p>
        </w:tc>
        <w:tc>
          <w:tcPr>
            <w:tcW w:w="851" w:type="dxa"/>
          </w:tcPr>
          <w:p w:rsidR="009736B4" w:rsidRPr="005563B7" w:rsidRDefault="009736B4" w:rsidP="00592954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9736B4" w:rsidRPr="005563B7" w:rsidRDefault="009736B4" w:rsidP="00592954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9736B4" w:rsidRPr="005563B7" w:rsidRDefault="009736B4" w:rsidP="00592954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9736B4" w:rsidRPr="005563B7" w:rsidRDefault="009736B4" w:rsidP="00592954">
            <w:pPr>
              <w:rPr>
                <w:lang w:val="en-US"/>
              </w:rPr>
            </w:pPr>
          </w:p>
        </w:tc>
      </w:tr>
      <w:tr w:rsidR="009736B4" w:rsidRPr="005563B7" w:rsidTr="005563B7">
        <w:tc>
          <w:tcPr>
            <w:tcW w:w="4644" w:type="dxa"/>
          </w:tcPr>
          <w:p w:rsidR="009736B4" w:rsidRPr="005563B7" w:rsidRDefault="009736B4" w:rsidP="00592954">
            <w:pPr>
              <w:outlineLvl w:val="1"/>
              <w:rPr>
                <w:bCs/>
              </w:rPr>
            </w:pPr>
            <w:r w:rsidRPr="005563B7">
              <w:rPr>
                <w:bCs/>
              </w:rPr>
              <w:t>Базовый</w:t>
            </w:r>
            <w:r w:rsidRPr="005563B7">
              <w:rPr>
                <w:bCs/>
                <w:lang w:val="en-US"/>
              </w:rPr>
              <w:t xml:space="preserve"> </w:t>
            </w:r>
            <w:r w:rsidRPr="005563B7">
              <w:rPr>
                <w:bCs/>
              </w:rPr>
              <w:t>набор</w:t>
            </w:r>
            <w:r w:rsidRPr="005563B7">
              <w:rPr>
                <w:bCs/>
                <w:lang w:val="en-US"/>
              </w:rPr>
              <w:t xml:space="preserve"> TETRIX </w:t>
            </w:r>
          </w:p>
        </w:tc>
        <w:tc>
          <w:tcPr>
            <w:tcW w:w="1134" w:type="dxa"/>
          </w:tcPr>
          <w:p w:rsidR="009736B4" w:rsidRPr="005563B7" w:rsidRDefault="009736B4" w:rsidP="00592954">
            <w:pPr>
              <w:jc w:val="center"/>
            </w:pPr>
            <w:r w:rsidRPr="005563B7">
              <w:rPr>
                <w:bCs/>
              </w:rPr>
              <w:t>5</w:t>
            </w:r>
          </w:p>
        </w:tc>
        <w:tc>
          <w:tcPr>
            <w:tcW w:w="851" w:type="dxa"/>
          </w:tcPr>
          <w:p w:rsidR="009736B4" w:rsidRPr="005563B7" w:rsidRDefault="009736B4" w:rsidP="00592954"/>
        </w:tc>
        <w:tc>
          <w:tcPr>
            <w:tcW w:w="1276" w:type="dxa"/>
          </w:tcPr>
          <w:p w:rsidR="009736B4" w:rsidRPr="005563B7" w:rsidRDefault="009736B4" w:rsidP="00592954"/>
        </w:tc>
        <w:tc>
          <w:tcPr>
            <w:tcW w:w="992" w:type="dxa"/>
          </w:tcPr>
          <w:p w:rsidR="009736B4" w:rsidRPr="005563B7" w:rsidRDefault="009736B4" w:rsidP="00592954"/>
        </w:tc>
        <w:tc>
          <w:tcPr>
            <w:tcW w:w="1276" w:type="dxa"/>
          </w:tcPr>
          <w:p w:rsidR="009736B4" w:rsidRPr="005563B7" w:rsidRDefault="009736B4" w:rsidP="00592954"/>
        </w:tc>
      </w:tr>
      <w:tr w:rsidR="009736B4" w:rsidRPr="005563B7" w:rsidTr="005563B7">
        <w:tc>
          <w:tcPr>
            <w:tcW w:w="4644" w:type="dxa"/>
          </w:tcPr>
          <w:p w:rsidR="009736B4" w:rsidRPr="005563B7" w:rsidRDefault="009736B4" w:rsidP="00592954">
            <w:r w:rsidRPr="005563B7">
              <w:rPr>
                <w:bCs/>
                <w:lang w:val="en-US"/>
              </w:rPr>
              <w:t xml:space="preserve">Robotics Bioloid Premium  </w:t>
            </w:r>
          </w:p>
        </w:tc>
        <w:tc>
          <w:tcPr>
            <w:tcW w:w="1134" w:type="dxa"/>
          </w:tcPr>
          <w:p w:rsidR="009736B4" w:rsidRPr="005563B7" w:rsidRDefault="009736B4" w:rsidP="00592954">
            <w:pPr>
              <w:jc w:val="center"/>
            </w:pPr>
            <w:r w:rsidRPr="005563B7">
              <w:rPr>
                <w:bCs/>
                <w:lang w:val="en-US"/>
              </w:rPr>
              <w:t xml:space="preserve">1 </w:t>
            </w:r>
          </w:p>
        </w:tc>
        <w:tc>
          <w:tcPr>
            <w:tcW w:w="851" w:type="dxa"/>
          </w:tcPr>
          <w:p w:rsidR="009736B4" w:rsidRPr="005563B7" w:rsidRDefault="009736B4" w:rsidP="00592954"/>
        </w:tc>
        <w:tc>
          <w:tcPr>
            <w:tcW w:w="1276" w:type="dxa"/>
          </w:tcPr>
          <w:p w:rsidR="009736B4" w:rsidRPr="005563B7" w:rsidRDefault="009736B4" w:rsidP="00592954"/>
        </w:tc>
        <w:tc>
          <w:tcPr>
            <w:tcW w:w="992" w:type="dxa"/>
          </w:tcPr>
          <w:p w:rsidR="009736B4" w:rsidRPr="005563B7" w:rsidRDefault="009736B4" w:rsidP="00592954">
            <w:pPr>
              <w:jc w:val="center"/>
            </w:pPr>
            <w:r w:rsidRPr="005563B7">
              <w:t>1</w:t>
            </w: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</w:pPr>
            <w:r w:rsidRPr="005563B7">
              <w:t>140000</w:t>
            </w:r>
          </w:p>
        </w:tc>
      </w:tr>
      <w:tr w:rsidR="009736B4" w:rsidRPr="005563B7" w:rsidTr="005563B7">
        <w:tc>
          <w:tcPr>
            <w:tcW w:w="4644" w:type="dxa"/>
          </w:tcPr>
          <w:p w:rsidR="009736B4" w:rsidRPr="005563B7" w:rsidRDefault="009736B4" w:rsidP="0028624D">
            <w:pPr>
              <w:outlineLvl w:val="1"/>
              <w:rPr>
                <w:bCs/>
              </w:rPr>
            </w:pPr>
            <w:r w:rsidRPr="005563B7">
              <w:rPr>
                <w:bCs/>
              </w:rPr>
              <w:t xml:space="preserve">Набор средний ресурсный </w:t>
            </w:r>
            <w:r w:rsidRPr="005563B7">
              <w:rPr>
                <w:bCs/>
                <w:lang w:val="en-US"/>
              </w:rPr>
              <w:t>LEGO</w:t>
            </w:r>
            <w:r w:rsidRPr="005563B7">
              <w:rPr>
                <w:bCs/>
              </w:rPr>
              <w:t xml:space="preserve"> </w:t>
            </w:r>
            <w:r w:rsidRPr="005563B7">
              <w:rPr>
                <w:bCs/>
                <w:lang w:val="en-US"/>
              </w:rPr>
              <w:t>NXT</w:t>
            </w:r>
            <w:r w:rsidRPr="005563B7">
              <w:rPr>
                <w:bCs/>
              </w:rPr>
              <w:t xml:space="preserve"> </w:t>
            </w:r>
          </w:p>
        </w:tc>
        <w:tc>
          <w:tcPr>
            <w:tcW w:w="1134" w:type="dxa"/>
          </w:tcPr>
          <w:p w:rsidR="009736B4" w:rsidRPr="005563B7" w:rsidRDefault="009736B4" w:rsidP="00592954">
            <w:pPr>
              <w:jc w:val="center"/>
            </w:pPr>
            <w:r w:rsidRPr="005563B7">
              <w:rPr>
                <w:bCs/>
              </w:rPr>
              <w:t xml:space="preserve">6 </w:t>
            </w:r>
          </w:p>
        </w:tc>
        <w:tc>
          <w:tcPr>
            <w:tcW w:w="851" w:type="dxa"/>
          </w:tcPr>
          <w:p w:rsidR="009736B4" w:rsidRPr="005563B7" w:rsidRDefault="009736B4" w:rsidP="00592954"/>
        </w:tc>
        <w:tc>
          <w:tcPr>
            <w:tcW w:w="1276" w:type="dxa"/>
          </w:tcPr>
          <w:p w:rsidR="009736B4" w:rsidRPr="005563B7" w:rsidRDefault="009736B4" w:rsidP="00592954"/>
        </w:tc>
        <w:tc>
          <w:tcPr>
            <w:tcW w:w="992" w:type="dxa"/>
          </w:tcPr>
          <w:p w:rsidR="009736B4" w:rsidRPr="005563B7" w:rsidRDefault="009736B4" w:rsidP="00592954"/>
        </w:tc>
        <w:tc>
          <w:tcPr>
            <w:tcW w:w="1276" w:type="dxa"/>
          </w:tcPr>
          <w:p w:rsidR="009736B4" w:rsidRPr="005563B7" w:rsidRDefault="009736B4" w:rsidP="00592954"/>
        </w:tc>
      </w:tr>
      <w:tr w:rsidR="009736B4" w:rsidRPr="005563B7" w:rsidTr="005563B7">
        <w:tc>
          <w:tcPr>
            <w:tcW w:w="4644" w:type="dxa"/>
          </w:tcPr>
          <w:p w:rsidR="009736B4" w:rsidRPr="005563B7" w:rsidRDefault="009736B4" w:rsidP="00592954">
            <w:r w:rsidRPr="005563B7">
              <w:t xml:space="preserve">Стол для проведения заездов </w:t>
            </w:r>
          </w:p>
        </w:tc>
        <w:tc>
          <w:tcPr>
            <w:tcW w:w="1134" w:type="dxa"/>
          </w:tcPr>
          <w:p w:rsidR="009736B4" w:rsidRPr="005563B7" w:rsidRDefault="009736B4" w:rsidP="00592954">
            <w:pPr>
              <w:jc w:val="center"/>
            </w:pPr>
            <w:r w:rsidRPr="005563B7">
              <w:t xml:space="preserve">3 </w:t>
            </w:r>
          </w:p>
        </w:tc>
        <w:tc>
          <w:tcPr>
            <w:tcW w:w="851" w:type="dxa"/>
          </w:tcPr>
          <w:p w:rsidR="009736B4" w:rsidRPr="005563B7" w:rsidRDefault="009736B4" w:rsidP="00592954"/>
        </w:tc>
        <w:tc>
          <w:tcPr>
            <w:tcW w:w="1276" w:type="dxa"/>
          </w:tcPr>
          <w:p w:rsidR="009736B4" w:rsidRPr="005563B7" w:rsidRDefault="009736B4" w:rsidP="00592954"/>
        </w:tc>
        <w:tc>
          <w:tcPr>
            <w:tcW w:w="992" w:type="dxa"/>
          </w:tcPr>
          <w:p w:rsidR="009736B4" w:rsidRPr="005563B7" w:rsidRDefault="009736B4" w:rsidP="00592954"/>
        </w:tc>
        <w:tc>
          <w:tcPr>
            <w:tcW w:w="1276" w:type="dxa"/>
          </w:tcPr>
          <w:p w:rsidR="009736B4" w:rsidRPr="005563B7" w:rsidRDefault="009736B4" w:rsidP="00592954"/>
        </w:tc>
      </w:tr>
      <w:tr w:rsidR="009736B4" w:rsidRPr="005563B7" w:rsidTr="005563B7">
        <w:tc>
          <w:tcPr>
            <w:tcW w:w="4644" w:type="dxa"/>
          </w:tcPr>
          <w:p w:rsidR="009736B4" w:rsidRPr="005563B7" w:rsidRDefault="009736B4" w:rsidP="00592954">
            <w:r w:rsidRPr="005563B7">
              <w:t>Поля для соревнований Hello,Robot!</w:t>
            </w:r>
          </w:p>
        </w:tc>
        <w:tc>
          <w:tcPr>
            <w:tcW w:w="1134" w:type="dxa"/>
          </w:tcPr>
          <w:p w:rsidR="009736B4" w:rsidRPr="005563B7" w:rsidRDefault="009736B4" w:rsidP="00592954">
            <w:pPr>
              <w:jc w:val="center"/>
              <w:rPr>
                <w:lang w:val="en-US"/>
              </w:rPr>
            </w:pPr>
            <w:r w:rsidRPr="005563B7">
              <w:rPr>
                <w:lang w:val="en-US"/>
              </w:rPr>
              <w:t>2</w:t>
            </w:r>
          </w:p>
        </w:tc>
        <w:tc>
          <w:tcPr>
            <w:tcW w:w="851" w:type="dxa"/>
          </w:tcPr>
          <w:p w:rsidR="009736B4" w:rsidRPr="005563B7" w:rsidRDefault="009736B4" w:rsidP="00592954"/>
        </w:tc>
        <w:tc>
          <w:tcPr>
            <w:tcW w:w="1276" w:type="dxa"/>
          </w:tcPr>
          <w:p w:rsidR="009736B4" w:rsidRPr="005563B7" w:rsidRDefault="009736B4" w:rsidP="00592954"/>
        </w:tc>
        <w:tc>
          <w:tcPr>
            <w:tcW w:w="992" w:type="dxa"/>
          </w:tcPr>
          <w:p w:rsidR="009736B4" w:rsidRPr="005563B7" w:rsidRDefault="009736B4" w:rsidP="00592954"/>
        </w:tc>
        <w:tc>
          <w:tcPr>
            <w:tcW w:w="1276" w:type="dxa"/>
          </w:tcPr>
          <w:p w:rsidR="009736B4" w:rsidRPr="005563B7" w:rsidRDefault="009736B4" w:rsidP="00592954"/>
        </w:tc>
      </w:tr>
      <w:tr w:rsidR="009736B4" w:rsidRPr="005563B7" w:rsidTr="005563B7">
        <w:tc>
          <w:tcPr>
            <w:tcW w:w="4644" w:type="dxa"/>
          </w:tcPr>
          <w:p w:rsidR="009736B4" w:rsidRPr="005563B7" w:rsidRDefault="009736B4" w:rsidP="00592954">
            <w:pPr>
              <w:outlineLvl w:val="1"/>
            </w:pPr>
            <w:r w:rsidRPr="005563B7">
              <w:lastRenderedPageBreak/>
              <w:t xml:space="preserve">Поля для соревнований FLL </w:t>
            </w:r>
            <w:r w:rsidRPr="005563B7">
              <w:rPr>
                <w:lang w:val="en-US"/>
              </w:rPr>
              <w:t>2014|2015</w:t>
            </w:r>
            <w:r w:rsidRPr="005563B7">
              <w:t>, 2015/2016</w:t>
            </w:r>
          </w:p>
        </w:tc>
        <w:tc>
          <w:tcPr>
            <w:tcW w:w="1134" w:type="dxa"/>
          </w:tcPr>
          <w:p w:rsidR="009736B4" w:rsidRPr="005563B7" w:rsidRDefault="009736B4" w:rsidP="00592954">
            <w:pPr>
              <w:jc w:val="center"/>
            </w:pPr>
            <w:r w:rsidRPr="005563B7">
              <w:t>2</w:t>
            </w:r>
          </w:p>
        </w:tc>
        <w:tc>
          <w:tcPr>
            <w:tcW w:w="851" w:type="dxa"/>
          </w:tcPr>
          <w:p w:rsidR="009736B4" w:rsidRPr="005563B7" w:rsidRDefault="009736B4" w:rsidP="00592954"/>
        </w:tc>
        <w:tc>
          <w:tcPr>
            <w:tcW w:w="1276" w:type="dxa"/>
          </w:tcPr>
          <w:p w:rsidR="009736B4" w:rsidRPr="005563B7" w:rsidRDefault="009736B4" w:rsidP="00592954"/>
        </w:tc>
        <w:tc>
          <w:tcPr>
            <w:tcW w:w="992" w:type="dxa"/>
          </w:tcPr>
          <w:p w:rsidR="009736B4" w:rsidRPr="005563B7" w:rsidRDefault="009736B4" w:rsidP="00592954"/>
        </w:tc>
        <w:tc>
          <w:tcPr>
            <w:tcW w:w="1276" w:type="dxa"/>
          </w:tcPr>
          <w:p w:rsidR="009736B4" w:rsidRPr="005563B7" w:rsidRDefault="009736B4" w:rsidP="00592954"/>
        </w:tc>
      </w:tr>
      <w:tr w:rsidR="009736B4" w:rsidRPr="005563B7" w:rsidTr="005563B7">
        <w:tc>
          <w:tcPr>
            <w:tcW w:w="4644" w:type="dxa"/>
          </w:tcPr>
          <w:p w:rsidR="009736B4" w:rsidRPr="005563B7" w:rsidRDefault="009736B4" w:rsidP="00592954">
            <w:r w:rsidRPr="005563B7">
              <w:t>Сервопривод Dinamixel AX-12A</w:t>
            </w:r>
          </w:p>
        </w:tc>
        <w:tc>
          <w:tcPr>
            <w:tcW w:w="1134" w:type="dxa"/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851" w:type="dxa"/>
          </w:tcPr>
          <w:p w:rsidR="009736B4" w:rsidRPr="005563B7" w:rsidRDefault="009736B4" w:rsidP="00592954"/>
        </w:tc>
        <w:tc>
          <w:tcPr>
            <w:tcW w:w="1276" w:type="dxa"/>
          </w:tcPr>
          <w:p w:rsidR="009736B4" w:rsidRPr="005563B7" w:rsidRDefault="009736B4" w:rsidP="00592954"/>
        </w:tc>
        <w:tc>
          <w:tcPr>
            <w:tcW w:w="992" w:type="dxa"/>
          </w:tcPr>
          <w:p w:rsidR="009736B4" w:rsidRPr="005563B7" w:rsidRDefault="009736B4" w:rsidP="00592954">
            <w:pPr>
              <w:jc w:val="center"/>
            </w:pPr>
            <w:r w:rsidRPr="005563B7">
              <w:t>4</w:t>
            </w: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</w:pPr>
            <w:r w:rsidRPr="005563B7">
              <w:t>21200</w:t>
            </w:r>
          </w:p>
        </w:tc>
      </w:tr>
      <w:tr w:rsidR="009736B4" w:rsidRPr="005563B7" w:rsidTr="005563B7">
        <w:tc>
          <w:tcPr>
            <w:tcW w:w="4644" w:type="dxa"/>
          </w:tcPr>
          <w:p w:rsidR="009736B4" w:rsidRPr="005563B7" w:rsidRDefault="009736B4" w:rsidP="00592954">
            <w:pPr>
              <w:outlineLvl w:val="1"/>
            </w:pPr>
            <w:r w:rsidRPr="005563B7">
              <w:t xml:space="preserve">Набор с микрокомпьютером </w:t>
            </w:r>
            <w:r w:rsidRPr="005563B7">
              <w:rPr>
                <w:lang w:val="en-US"/>
              </w:rPr>
              <w:t>R</w:t>
            </w:r>
            <w:r w:rsidRPr="005563B7">
              <w:t>asberry pi</w:t>
            </w:r>
          </w:p>
        </w:tc>
        <w:tc>
          <w:tcPr>
            <w:tcW w:w="1134" w:type="dxa"/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851" w:type="dxa"/>
          </w:tcPr>
          <w:p w:rsidR="009736B4" w:rsidRPr="005563B7" w:rsidRDefault="009736B4" w:rsidP="00592954">
            <w:pPr>
              <w:jc w:val="center"/>
            </w:pPr>
            <w:r w:rsidRPr="005563B7">
              <w:t>1</w:t>
            </w: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</w:pPr>
            <w:r w:rsidRPr="005563B7">
              <w:t>13000</w:t>
            </w:r>
          </w:p>
        </w:tc>
        <w:tc>
          <w:tcPr>
            <w:tcW w:w="992" w:type="dxa"/>
          </w:tcPr>
          <w:p w:rsidR="009736B4" w:rsidRPr="005563B7" w:rsidRDefault="009736B4" w:rsidP="00592954">
            <w:pPr>
              <w:jc w:val="center"/>
            </w:pPr>
            <w:r w:rsidRPr="005563B7">
              <w:t>4</w:t>
            </w: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</w:pPr>
            <w:r w:rsidRPr="005563B7">
              <w:t>52000</w:t>
            </w:r>
          </w:p>
        </w:tc>
      </w:tr>
      <w:tr w:rsidR="009736B4" w:rsidRPr="005563B7" w:rsidTr="005563B7">
        <w:tc>
          <w:tcPr>
            <w:tcW w:w="4644" w:type="dxa"/>
          </w:tcPr>
          <w:p w:rsidR="009736B4" w:rsidRPr="005563B7" w:rsidRDefault="009736B4" w:rsidP="0028624D">
            <w:pPr>
              <w:outlineLvl w:val="1"/>
              <w:rPr>
                <w:lang w:val="en-US"/>
              </w:rPr>
            </w:pPr>
            <w:r w:rsidRPr="005563B7">
              <w:t>Базовый</w:t>
            </w:r>
            <w:r w:rsidRPr="005563B7">
              <w:rPr>
                <w:lang w:val="en-US"/>
              </w:rPr>
              <w:t xml:space="preserve"> </w:t>
            </w:r>
            <w:r w:rsidRPr="005563B7">
              <w:t>набор</w:t>
            </w:r>
            <w:r w:rsidRPr="005563B7">
              <w:rPr>
                <w:lang w:val="en-US"/>
              </w:rPr>
              <w:t xml:space="preserve"> LEGO MINDSTORMS E ducation EV3 </w:t>
            </w:r>
          </w:p>
        </w:tc>
        <w:tc>
          <w:tcPr>
            <w:tcW w:w="1134" w:type="dxa"/>
          </w:tcPr>
          <w:p w:rsidR="009736B4" w:rsidRPr="005563B7" w:rsidRDefault="009736B4" w:rsidP="00592954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:rsidR="009736B4" w:rsidRPr="005563B7" w:rsidRDefault="009736B4" w:rsidP="00592954">
            <w:pPr>
              <w:jc w:val="center"/>
            </w:pPr>
            <w:r w:rsidRPr="005563B7">
              <w:t>4</w:t>
            </w: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</w:pPr>
            <w:r w:rsidRPr="005563B7">
              <w:t>107960</w:t>
            </w:r>
          </w:p>
        </w:tc>
        <w:tc>
          <w:tcPr>
            <w:tcW w:w="992" w:type="dxa"/>
          </w:tcPr>
          <w:p w:rsidR="009736B4" w:rsidRPr="005563B7" w:rsidRDefault="009736B4" w:rsidP="00592954">
            <w:pPr>
              <w:jc w:val="center"/>
            </w:pPr>
            <w:r w:rsidRPr="005563B7">
              <w:t>16</w:t>
            </w: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</w:pPr>
            <w:r w:rsidRPr="005563B7">
              <w:t>431840</w:t>
            </w:r>
          </w:p>
        </w:tc>
      </w:tr>
      <w:tr w:rsidR="009736B4" w:rsidRPr="005563B7" w:rsidTr="005563B7">
        <w:tc>
          <w:tcPr>
            <w:tcW w:w="4644" w:type="dxa"/>
          </w:tcPr>
          <w:p w:rsidR="009736B4" w:rsidRPr="005563B7" w:rsidRDefault="009736B4" w:rsidP="00592954">
            <w:pPr>
              <w:outlineLvl w:val="1"/>
              <w:rPr>
                <w:lang w:val="en-US"/>
              </w:rPr>
            </w:pPr>
            <w:r w:rsidRPr="005563B7">
              <w:t>Ресурсный</w:t>
            </w:r>
            <w:r w:rsidRPr="005563B7">
              <w:rPr>
                <w:lang w:val="en-US"/>
              </w:rPr>
              <w:t xml:space="preserve"> </w:t>
            </w:r>
            <w:r w:rsidRPr="005563B7">
              <w:t>набор</w:t>
            </w:r>
            <w:r w:rsidRPr="005563B7">
              <w:rPr>
                <w:lang w:val="en-US"/>
              </w:rPr>
              <w:t xml:space="preserve"> LEGO MINDSTORMS E ducation EV3</w:t>
            </w:r>
          </w:p>
        </w:tc>
        <w:tc>
          <w:tcPr>
            <w:tcW w:w="1134" w:type="dxa"/>
          </w:tcPr>
          <w:p w:rsidR="009736B4" w:rsidRPr="005563B7" w:rsidRDefault="009736B4" w:rsidP="00592954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:rsidR="009736B4" w:rsidRPr="005563B7" w:rsidRDefault="009736B4" w:rsidP="00592954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9736B4" w:rsidRPr="005563B7" w:rsidRDefault="009736B4" w:rsidP="00592954">
            <w:pPr>
              <w:jc w:val="center"/>
            </w:pPr>
            <w:r w:rsidRPr="005563B7">
              <w:t>10</w:t>
            </w: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</w:pPr>
            <w:r w:rsidRPr="005563B7">
              <w:t>100000</w:t>
            </w:r>
          </w:p>
        </w:tc>
      </w:tr>
      <w:tr w:rsidR="009736B4" w:rsidRPr="005563B7" w:rsidTr="005563B7">
        <w:tc>
          <w:tcPr>
            <w:tcW w:w="4644" w:type="dxa"/>
          </w:tcPr>
          <w:p w:rsidR="009736B4" w:rsidRPr="005563B7" w:rsidRDefault="009736B4" w:rsidP="00592954">
            <w:pPr>
              <w:outlineLvl w:val="1"/>
            </w:pPr>
            <w:r w:rsidRPr="005563B7">
              <w:t>Образовательный набор «Амперка»</w:t>
            </w:r>
          </w:p>
        </w:tc>
        <w:tc>
          <w:tcPr>
            <w:tcW w:w="1134" w:type="dxa"/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851" w:type="dxa"/>
          </w:tcPr>
          <w:p w:rsidR="009736B4" w:rsidRPr="005563B7" w:rsidRDefault="009736B4" w:rsidP="00592954">
            <w:pPr>
              <w:jc w:val="center"/>
            </w:pPr>
            <w:r w:rsidRPr="005563B7">
              <w:t>2</w:t>
            </w: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</w:pPr>
            <w:r w:rsidRPr="005563B7">
              <w:t>30000</w:t>
            </w:r>
          </w:p>
        </w:tc>
        <w:tc>
          <w:tcPr>
            <w:tcW w:w="992" w:type="dxa"/>
          </w:tcPr>
          <w:p w:rsidR="009736B4" w:rsidRPr="005563B7" w:rsidRDefault="009736B4" w:rsidP="00592954">
            <w:pPr>
              <w:jc w:val="center"/>
            </w:pPr>
            <w:r w:rsidRPr="005563B7">
              <w:rPr>
                <w:lang w:val="en-US"/>
              </w:rPr>
              <w:t>1</w:t>
            </w:r>
            <w:r w:rsidRPr="005563B7">
              <w:t>8</w:t>
            </w: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  <w:rPr>
                <w:lang w:val="en-US"/>
              </w:rPr>
            </w:pPr>
            <w:r w:rsidRPr="005563B7">
              <w:rPr>
                <w:lang w:val="en-US"/>
              </w:rPr>
              <w:t>270000</w:t>
            </w:r>
          </w:p>
        </w:tc>
      </w:tr>
      <w:tr w:rsidR="009736B4" w:rsidRPr="005563B7" w:rsidTr="005563B7">
        <w:tc>
          <w:tcPr>
            <w:tcW w:w="4644" w:type="dxa"/>
          </w:tcPr>
          <w:p w:rsidR="009736B4" w:rsidRPr="005563B7" w:rsidRDefault="009736B4" w:rsidP="00592954">
            <w:pPr>
              <w:outlineLvl w:val="1"/>
            </w:pPr>
            <w:r w:rsidRPr="005563B7">
              <w:rPr>
                <w:lang w:val="en-US"/>
              </w:rPr>
              <w:t>li</w:t>
            </w:r>
            <w:r w:rsidRPr="005563B7">
              <w:t>-</w:t>
            </w:r>
            <w:r w:rsidRPr="005563B7">
              <w:rPr>
                <w:lang w:val="en-US"/>
              </w:rPr>
              <w:t>Po</w:t>
            </w:r>
            <w:r w:rsidRPr="005563B7">
              <w:t xml:space="preserve"> аккумулятор (11.1</w:t>
            </w:r>
            <w:r w:rsidRPr="005563B7">
              <w:rPr>
                <w:lang w:val="en-US"/>
              </w:rPr>
              <w:t>V</w:t>
            </w:r>
            <w:r w:rsidRPr="005563B7">
              <w:t>, 1000</w:t>
            </w:r>
            <w:r w:rsidRPr="005563B7">
              <w:rPr>
                <w:lang w:val="en-US"/>
              </w:rPr>
              <w:t>mA</w:t>
            </w:r>
            <w:r w:rsidRPr="005563B7">
              <w:t xml:space="preserve">/РСЬ) для </w:t>
            </w:r>
            <w:r w:rsidRPr="005563B7">
              <w:rPr>
                <w:lang w:val="en-US"/>
              </w:rPr>
              <w:t>Bioloid</w:t>
            </w:r>
          </w:p>
        </w:tc>
        <w:tc>
          <w:tcPr>
            <w:tcW w:w="1134" w:type="dxa"/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851" w:type="dxa"/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992" w:type="dxa"/>
          </w:tcPr>
          <w:p w:rsidR="009736B4" w:rsidRPr="005563B7" w:rsidRDefault="009736B4" w:rsidP="00592954">
            <w:pPr>
              <w:jc w:val="center"/>
            </w:pPr>
            <w:r w:rsidRPr="005563B7">
              <w:rPr>
                <w:lang w:val="en-US"/>
              </w:rPr>
              <w:t>1</w:t>
            </w: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  <w:rPr>
                <w:lang w:val="en-US"/>
              </w:rPr>
            </w:pPr>
            <w:r w:rsidRPr="005563B7">
              <w:t>1300</w:t>
            </w:r>
          </w:p>
        </w:tc>
      </w:tr>
      <w:tr w:rsidR="009736B4" w:rsidRPr="005563B7" w:rsidTr="005563B7">
        <w:tc>
          <w:tcPr>
            <w:tcW w:w="4644" w:type="dxa"/>
          </w:tcPr>
          <w:p w:rsidR="009736B4" w:rsidRPr="005563B7" w:rsidRDefault="009736B4" w:rsidP="0028624D">
            <w:r w:rsidRPr="005563B7">
              <w:t xml:space="preserve">Мультиплексор датчиков HiTechnic </w:t>
            </w:r>
          </w:p>
        </w:tc>
        <w:tc>
          <w:tcPr>
            <w:tcW w:w="1134" w:type="dxa"/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851" w:type="dxa"/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992" w:type="dxa"/>
          </w:tcPr>
          <w:p w:rsidR="009736B4" w:rsidRPr="005563B7" w:rsidRDefault="009736B4" w:rsidP="00592954">
            <w:pPr>
              <w:jc w:val="center"/>
            </w:pPr>
            <w:r w:rsidRPr="005563B7">
              <w:t>4</w:t>
            </w: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</w:pPr>
            <w:r w:rsidRPr="005563B7">
              <w:t>23200</w:t>
            </w:r>
          </w:p>
        </w:tc>
      </w:tr>
      <w:tr w:rsidR="009736B4" w:rsidRPr="005563B7" w:rsidTr="005563B7">
        <w:tc>
          <w:tcPr>
            <w:tcW w:w="4644" w:type="dxa"/>
          </w:tcPr>
          <w:p w:rsidR="009736B4" w:rsidRPr="005563B7" w:rsidRDefault="009736B4" w:rsidP="00592954">
            <w:pPr>
              <w:rPr>
                <w:lang w:val="en-US"/>
              </w:rPr>
            </w:pPr>
            <w:r w:rsidRPr="005563B7">
              <w:t>Датчики для ARDUINO</w:t>
            </w:r>
          </w:p>
        </w:tc>
        <w:tc>
          <w:tcPr>
            <w:tcW w:w="1134" w:type="dxa"/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851" w:type="dxa"/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992" w:type="dxa"/>
          </w:tcPr>
          <w:p w:rsidR="009736B4" w:rsidRPr="005563B7" w:rsidRDefault="009736B4" w:rsidP="00592954">
            <w:pPr>
              <w:jc w:val="center"/>
              <w:rPr>
                <w:lang w:val="en-US"/>
              </w:rPr>
            </w:pPr>
            <w:r w:rsidRPr="005563B7">
              <w:rPr>
                <w:lang w:val="en-US"/>
              </w:rPr>
              <w:t>10</w:t>
            </w: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  <w:rPr>
                <w:lang w:val="en-US"/>
              </w:rPr>
            </w:pPr>
            <w:r w:rsidRPr="005563B7">
              <w:rPr>
                <w:lang w:val="en-US"/>
              </w:rPr>
              <w:t>7200</w:t>
            </w:r>
          </w:p>
        </w:tc>
      </w:tr>
      <w:tr w:rsidR="009736B4" w:rsidRPr="005563B7" w:rsidTr="005563B7">
        <w:tc>
          <w:tcPr>
            <w:tcW w:w="4644" w:type="dxa"/>
          </w:tcPr>
          <w:p w:rsidR="009736B4" w:rsidRPr="005563B7" w:rsidRDefault="009736B4" w:rsidP="00592954">
            <w:r w:rsidRPr="005563B7">
              <w:t>Платы расширения для ARDUINO</w:t>
            </w:r>
          </w:p>
        </w:tc>
        <w:tc>
          <w:tcPr>
            <w:tcW w:w="1134" w:type="dxa"/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851" w:type="dxa"/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992" w:type="dxa"/>
          </w:tcPr>
          <w:p w:rsidR="009736B4" w:rsidRPr="005563B7" w:rsidRDefault="009736B4" w:rsidP="00592954">
            <w:pPr>
              <w:jc w:val="center"/>
            </w:pPr>
            <w:r w:rsidRPr="005563B7">
              <w:t>20</w:t>
            </w: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</w:pPr>
            <w:r w:rsidRPr="005563B7">
              <w:t>3800</w:t>
            </w:r>
          </w:p>
        </w:tc>
      </w:tr>
      <w:tr w:rsidR="009736B4" w:rsidRPr="005563B7" w:rsidTr="005563B7">
        <w:tc>
          <w:tcPr>
            <w:tcW w:w="4644" w:type="dxa"/>
          </w:tcPr>
          <w:p w:rsidR="009736B4" w:rsidRPr="005563B7" w:rsidRDefault="009736B4" w:rsidP="00592954">
            <w:r w:rsidRPr="005563B7">
              <w:t>Плата ARDUINO</w:t>
            </w:r>
            <w:r w:rsidRPr="005563B7">
              <w:rPr>
                <w:lang w:val="en-US"/>
              </w:rPr>
              <w:t xml:space="preserve"> UNO</w:t>
            </w:r>
          </w:p>
        </w:tc>
        <w:tc>
          <w:tcPr>
            <w:tcW w:w="1134" w:type="dxa"/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851" w:type="dxa"/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992" w:type="dxa"/>
          </w:tcPr>
          <w:p w:rsidR="009736B4" w:rsidRPr="005563B7" w:rsidRDefault="009736B4" w:rsidP="00592954">
            <w:pPr>
              <w:jc w:val="center"/>
            </w:pPr>
            <w:r w:rsidRPr="005563B7">
              <w:t>10</w:t>
            </w: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</w:pPr>
            <w:r w:rsidRPr="005563B7">
              <w:t>3000</w:t>
            </w:r>
          </w:p>
        </w:tc>
      </w:tr>
      <w:tr w:rsidR="009736B4" w:rsidRPr="005563B7" w:rsidTr="005563B7">
        <w:tc>
          <w:tcPr>
            <w:tcW w:w="4644" w:type="dxa"/>
          </w:tcPr>
          <w:p w:rsidR="009736B4" w:rsidRPr="005563B7" w:rsidRDefault="009736B4" w:rsidP="005563B7">
            <w:pPr>
              <w:jc w:val="both"/>
              <w:outlineLvl w:val="1"/>
            </w:pPr>
            <w:r w:rsidRPr="005563B7">
              <w:t xml:space="preserve">Филиппов С.А. Робототехника для детей и родителей. </w:t>
            </w:r>
          </w:p>
        </w:tc>
        <w:tc>
          <w:tcPr>
            <w:tcW w:w="1134" w:type="dxa"/>
          </w:tcPr>
          <w:p w:rsidR="009736B4" w:rsidRPr="005563B7" w:rsidRDefault="009736B4" w:rsidP="00592954">
            <w:pPr>
              <w:jc w:val="center"/>
              <w:outlineLvl w:val="1"/>
            </w:pPr>
            <w:r w:rsidRPr="005563B7">
              <w:t>4</w:t>
            </w:r>
          </w:p>
        </w:tc>
        <w:tc>
          <w:tcPr>
            <w:tcW w:w="851" w:type="dxa"/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992" w:type="dxa"/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</w:pPr>
          </w:p>
        </w:tc>
      </w:tr>
      <w:tr w:rsidR="009736B4" w:rsidRPr="005563B7" w:rsidTr="005563B7">
        <w:tc>
          <w:tcPr>
            <w:tcW w:w="4644" w:type="dxa"/>
          </w:tcPr>
          <w:p w:rsidR="009736B4" w:rsidRPr="005563B7" w:rsidRDefault="009736B4" w:rsidP="005563B7">
            <w:pPr>
              <w:jc w:val="both"/>
              <w:outlineLvl w:val="1"/>
            </w:pPr>
            <w:r w:rsidRPr="005563B7">
              <w:t xml:space="preserve">Л.Ю. Овсяницкая, Д.Н. Овсяницкий, А.Д. Овсяницкий. </w:t>
            </w:r>
            <w:r w:rsidRPr="005563B7">
              <w:rPr>
                <w:sz w:val="23"/>
                <w:szCs w:val="23"/>
              </w:rPr>
              <w:t>Курс программирования ро</w:t>
            </w:r>
            <w:r w:rsidR="005563B7" w:rsidRPr="005563B7">
              <w:rPr>
                <w:sz w:val="23"/>
                <w:szCs w:val="23"/>
              </w:rPr>
              <w:t>-</w:t>
            </w:r>
            <w:r w:rsidRPr="005563B7">
              <w:rPr>
                <w:sz w:val="23"/>
                <w:szCs w:val="23"/>
              </w:rPr>
              <w:t xml:space="preserve">бота </w:t>
            </w:r>
            <w:r w:rsidRPr="005563B7">
              <w:rPr>
                <w:sz w:val="23"/>
                <w:szCs w:val="23"/>
                <w:lang w:val="en-US"/>
              </w:rPr>
              <w:t>EV</w:t>
            </w:r>
            <w:r w:rsidRPr="005563B7">
              <w:rPr>
                <w:sz w:val="23"/>
                <w:szCs w:val="23"/>
              </w:rPr>
              <w:t xml:space="preserve">3 в среде </w:t>
            </w:r>
            <w:r w:rsidRPr="005563B7">
              <w:rPr>
                <w:sz w:val="23"/>
                <w:szCs w:val="23"/>
                <w:lang w:val="en-US"/>
              </w:rPr>
              <w:t>EV</w:t>
            </w:r>
            <w:r w:rsidRPr="005563B7">
              <w:rPr>
                <w:sz w:val="23"/>
                <w:szCs w:val="23"/>
              </w:rPr>
              <w:t>3, основные подходы, практические примеры,</w:t>
            </w:r>
            <w:r w:rsidR="005563B7" w:rsidRPr="005563B7">
              <w:rPr>
                <w:sz w:val="23"/>
                <w:szCs w:val="23"/>
              </w:rPr>
              <w:t xml:space="preserve"> </w:t>
            </w:r>
            <w:r w:rsidRPr="005563B7">
              <w:rPr>
                <w:sz w:val="23"/>
                <w:szCs w:val="23"/>
              </w:rPr>
              <w:t>секреты</w:t>
            </w:r>
            <w:r w:rsidR="005563B7" w:rsidRPr="005563B7">
              <w:rPr>
                <w:sz w:val="23"/>
                <w:szCs w:val="23"/>
              </w:rPr>
              <w:t xml:space="preserve"> </w:t>
            </w:r>
            <w:r w:rsidRPr="005563B7">
              <w:rPr>
                <w:sz w:val="23"/>
                <w:szCs w:val="23"/>
              </w:rPr>
              <w:t>мастерств</w:t>
            </w:r>
            <w:r w:rsidR="005563B7" w:rsidRPr="005563B7">
              <w:rPr>
                <w:sz w:val="23"/>
                <w:szCs w:val="23"/>
              </w:rPr>
              <w:t>а</w:t>
            </w:r>
          </w:p>
        </w:tc>
        <w:tc>
          <w:tcPr>
            <w:tcW w:w="1134" w:type="dxa"/>
          </w:tcPr>
          <w:p w:rsidR="009736B4" w:rsidRPr="005563B7" w:rsidRDefault="009736B4" w:rsidP="00592954">
            <w:pPr>
              <w:jc w:val="center"/>
              <w:outlineLvl w:val="1"/>
            </w:pPr>
          </w:p>
        </w:tc>
        <w:tc>
          <w:tcPr>
            <w:tcW w:w="851" w:type="dxa"/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992" w:type="dxa"/>
          </w:tcPr>
          <w:p w:rsidR="009736B4" w:rsidRPr="005563B7" w:rsidRDefault="009736B4" w:rsidP="00592954">
            <w:pPr>
              <w:jc w:val="center"/>
            </w:pPr>
            <w:r w:rsidRPr="005563B7">
              <w:t>1</w:t>
            </w: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</w:pPr>
            <w:r w:rsidRPr="005563B7">
              <w:t xml:space="preserve">475 </w:t>
            </w:r>
          </w:p>
        </w:tc>
      </w:tr>
      <w:tr w:rsidR="009736B4" w:rsidRPr="005563B7" w:rsidTr="005563B7">
        <w:tc>
          <w:tcPr>
            <w:tcW w:w="4644" w:type="dxa"/>
          </w:tcPr>
          <w:p w:rsidR="009736B4" w:rsidRPr="005563B7" w:rsidRDefault="009736B4" w:rsidP="005563B7">
            <w:pPr>
              <w:jc w:val="both"/>
              <w:outlineLvl w:val="1"/>
            </w:pPr>
            <w:r w:rsidRPr="005563B7">
              <w:t xml:space="preserve">Овсяницкая, Л.Ю. Пропорциональное управление роботом </w:t>
            </w:r>
            <w:r w:rsidRPr="005563B7">
              <w:rPr>
                <w:lang w:val="en-US"/>
              </w:rPr>
              <w:t>LegoMindstorms</w:t>
            </w:r>
            <w:r w:rsidRPr="005563B7">
              <w:t xml:space="preserve"> </w:t>
            </w:r>
            <w:r w:rsidRPr="005563B7">
              <w:rPr>
                <w:lang w:val="en-US"/>
              </w:rPr>
              <w:t>EV</w:t>
            </w:r>
            <w:r w:rsidRPr="005563B7">
              <w:t xml:space="preserve">3. </w:t>
            </w:r>
          </w:p>
        </w:tc>
        <w:tc>
          <w:tcPr>
            <w:tcW w:w="1134" w:type="dxa"/>
          </w:tcPr>
          <w:p w:rsidR="009736B4" w:rsidRPr="005563B7" w:rsidRDefault="009736B4" w:rsidP="00592954">
            <w:pPr>
              <w:outlineLvl w:val="1"/>
            </w:pPr>
          </w:p>
        </w:tc>
        <w:tc>
          <w:tcPr>
            <w:tcW w:w="851" w:type="dxa"/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992" w:type="dxa"/>
          </w:tcPr>
          <w:p w:rsidR="009736B4" w:rsidRPr="005563B7" w:rsidRDefault="009736B4" w:rsidP="00592954">
            <w:pPr>
              <w:jc w:val="center"/>
            </w:pPr>
            <w:r w:rsidRPr="005563B7">
              <w:t>1</w:t>
            </w: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</w:pPr>
            <w:r w:rsidRPr="005563B7">
              <w:t xml:space="preserve">350 </w:t>
            </w:r>
          </w:p>
        </w:tc>
      </w:tr>
      <w:tr w:rsidR="009736B4" w:rsidRPr="005563B7" w:rsidTr="005563B7">
        <w:tc>
          <w:tcPr>
            <w:tcW w:w="4644" w:type="dxa"/>
          </w:tcPr>
          <w:p w:rsidR="009736B4" w:rsidRPr="005563B7" w:rsidRDefault="009736B4" w:rsidP="005563B7">
            <w:pPr>
              <w:jc w:val="both"/>
              <w:outlineLvl w:val="1"/>
            </w:pPr>
            <w:r w:rsidRPr="005563B7">
              <w:t>Д.А. Каширин, Н.Д. Федорова, М.В. Ключникова. Курс «Робототехника»: вне</w:t>
            </w:r>
            <w:r w:rsidR="005563B7">
              <w:t>-</w:t>
            </w:r>
            <w:r w:rsidRPr="005563B7">
              <w:t>урочная деятельность, 2-е издание допол</w:t>
            </w:r>
            <w:r w:rsidR="005563B7">
              <w:t>-</w:t>
            </w:r>
            <w:r w:rsidRPr="005563B7">
              <w:t>ненное переработанное, методические рекомендации для учителя /под ред. Криволаповой Н.А.</w:t>
            </w:r>
          </w:p>
        </w:tc>
        <w:tc>
          <w:tcPr>
            <w:tcW w:w="1134" w:type="dxa"/>
          </w:tcPr>
          <w:p w:rsidR="009736B4" w:rsidRPr="005563B7" w:rsidRDefault="009736B4" w:rsidP="00592954">
            <w:pPr>
              <w:outlineLvl w:val="1"/>
            </w:pPr>
          </w:p>
        </w:tc>
        <w:tc>
          <w:tcPr>
            <w:tcW w:w="851" w:type="dxa"/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992" w:type="dxa"/>
          </w:tcPr>
          <w:p w:rsidR="009736B4" w:rsidRPr="005563B7" w:rsidRDefault="009736B4" w:rsidP="00592954">
            <w:pPr>
              <w:jc w:val="center"/>
            </w:pPr>
            <w:r w:rsidRPr="005563B7">
              <w:t>1</w:t>
            </w:r>
          </w:p>
        </w:tc>
        <w:tc>
          <w:tcPr>
            <w:tcW w:w="1276" w:type="dxa"/>
          </w:tcPr>
          <w:p w:rsidR="009736B4" w:rsidRPr="005563B7" w:rsidRDefault="00E5368C" w:rsidP="00592954">
            <w:pPr>
              <w:jc w:val="center"/>
            </w:pPr>
            <w:r>
              <w:t>350</w:t>
            </w:r>
          </w:p>
        </w:tc>
      </w:tr>
      <w:tr w:rsidR="009736B4" w:rsidRPr="005563B7" w:rsidTr="005563B7">
        <w:tc>
          <w:tcPr>
            <w:tcW w:w="4644" w:type="dxa"/>
          </w:tcPr>
          <w:p w:rsidR="009736B4" w:rsidRPr="005563B7" w:rsidRDefault="009736B4" w:rsidP="005563B7">
            <w:pPr>
              <w:jc w:val="both"/>
              <w:outlineLvl w:val="1"/>
            </w:pPr>
            <w:r w:rsidRPr="005563B7">
              <w:t xml:space="preserve">Д.А. Каширин, Н.Д. Федорова. Основы робототехники: рабочая тетрадь, 5-6 класс /под ред. Криволаповой Н.А. </w:t>
            </w:r>
          </w:p>
        </w:tc>
        <w:tc>
          <w:tcPr>
            <w:tcW w:w="1134" w:type="dxa"/>
          </w:tcPr>
          <w:p w:rsidR="009736B4" w:rsidRPr="005563B7" w:rsidRDefault="009736B4" w:rsidP="00592954">
            <w:pPr>
              <w:outlineLvl w:val="1"/>
            </w:pPr>
          </w:p>
        </w:tc>
        <w:tc>
          <w:tcPr>
            <w:tcW w:w="851" w:type="dxa"/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992" w:type="dxa"/>
          </w:tcPr>
          <w:p w:rsidR="009736B4" w:rsidRPr="005563B7" w:rsidRDefault="009736B4" w:rsidP="00592954">
            <w:pPr>
              <w:jc w:val="center"/>
            </w:pPr>
            <w:r w:rsidRPr="005563B7">
              <w:t>1</w:t>
            </w:r>
          </w:p>
        </w:tc>
        <w:tc>
          <w:tcPr>
            <w:tcW w:w="1276" w:type="dxa"/>
          </w:tcPr>
          <w:p w:rsidR="009736B4" w:rsidRPr="005563B7" w:rsidRDefault="00E5368C" w:rsidP="00592954">
            <w:pPr>
              <w:jc w:val="center"/>
            </w:pPr>
            <w:r>
              <w:t>250</w:t>
            </w:r>
          </w:p>
        </w:tc>
      </w:tr>
      <w:tr w:rsidR="009736B4" w:rsidRPr="005563B7" w:rsidTr="005563B7">
        <w:tc>
          <w:tcPr>
            <w:tcW w:w="4644" w:type="dxa"/>
          </w:tcPr>
          <w:p w:rsidR="009736B4" w:rsidRPr="005563B7" w:rsidRDefault="009736B4" w:rsidP="005563B7">
            <w:pPr>
              <w:jc w:val="both"/>
              <w:outlineLvl w:val="1"/>
            </w:pPr>
            <w:r w:rsidRPr="005563B7">
              <w:t xml:space="preserve">Орлов М. А. Основы классической ТРИЗ. Практическое руководство для изобретательного мышления. </w:t>
            </w:r>
          </w:p>
        </w:tc>
        <w:tc>
          <w:tcPr>
            <w:tcW w:w="1134" w:type="dxa"/>
          </w:tcPr>
          <w:p w:rsidR="009736B4" w:rsidRPr="005563B7" w:rsidRDefault="009736B4" w:rsidP="00592954">
            <w:pPr>
              <w:outlineLvl w:val="1"/>
            </w:pPr>
          </w:p>
        </w:tc>
        <w:tc>
          <w:tcPr>
            <w:tcW w:w="851" w:type="dxa"/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992" w:type="dxa"/>
          </w:tcPr>
          <w:p w:rsidR="009736B4" w:rsidRPr="005563B7" w:rsidRDefault="009736B4" w:rsidP="00592954">
            <w:pPr>
              <w:jc w:val="center"/>
            </w:pPr>
            <w:r w:rsidRPr="005563B7">
              <w:t>1</w:t>
            </w: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</w:pPr>
            <w:r w:rsidRPr="005563B7">
              <w:t xml:space="preserve">547 </w:t>
            </w:r>
          </w:p>
        </w:tc>
      </w:tr>
      <w:tr w:rsidR="009736B4" w:rsidRPr="005563B7" w:rsidTr="005563B7">
        <w:tc>
          <w:tcPr>
            <w:tcW w:w="4644" w:type="dxa"/>
          </w:tcPr>
          <w:p w:rsidR="009736B4" w:rsidRPr="005563B7" w:rsidRDefault="009736B4" w:rsidP="005563B7">
            <w:pPr>
              <w:shd w:val="clear" w:color="auto" w:fill="FFFFFF"/>
              <w:jc w:val="both"/>
              <w:outlineLvl w:val="0"/>
            </w:pPr>
            <w:r w:rsidRPr="005563B7">
              <w:t>Орлов М.А. Азбука ТРИЗ. Основы изобретательного мышления. </w:t>
            </w:r>
          </w:p>
        </w:tc>
        <w:tc>
          <w:tcPr>
            <w:tcW w:w="1134" w:type="dxa"/>
          </w:tcPr>
          <w:p w:rsidR="009736B4" w:rsidRPr="005563B7" w:rsidRDefault="009736B4" w:rsidP="00592954">
            <w:pPr>
              <w:outlineLvl w:val="1"/>
            </w:pPr>
          </w:p>
        </w:tc>
        <w:tc>
          <w:tcPr>
            <w:tcW w:w="851" w:type="dxa"/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992" w:type="dxa"/>
          </w:tcPr>
          <w:p w:rsidR="009736B4" w:rsidRPr="005563B7" w:rsidRDefault="009736B4" w:rsidP="00592954">
            <w:pPr>
              <w:jc w:val="center"/>
            </w:pPr>
            <w:r w:rsidRPr="005563B7">
              <w:t>1</w:t>
            </w: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</w:pPr>
            <w:r w:rsidRPr="005563B7">
              <w:t xml:space="preserve">628 </w:t>
            </w:r>
          </w:p>
        </w:tc>
      </w:tr>
      <w:tr w:rsidR="009736B4" w:rsidRPr="005563B7" w:rsidTr="005563B7">
        <w:tc>
          <w:tcPr>
            <w:tcW w:w="4644" w:type="dxa"/>
          </w:tcPr>
          <w:p w:rsidR="009736B4" w:rsidRPr="005563B7" w:rsidRDefault="009736B4" w:rsidP="005563B7">
            <w:pPr>
              <w:jc w:val="both"/>
              <w:outlineLvl w:val="1"/>
            </w:pPr>
            <w:r w:rsidRPr="005563B7">
              <w:t xml:space="preserve">Головань К.Б., Дорожкина Н.Г., Октысюк У.С., Рыжая Е.И., Сафули В.Г., Удалов В.В., Цуканова Е.А. Под руководством Халамова В. Н. Технология: сборник проектов. </w:t>
            </w:r>
          </w:p>
        </w:tc>
        <w:tc>
          <w:tcPr>
            <w:tcW w:w="1134" w:type="dxa"/>
          </w:tcPr>
          <w:p w:rsidR="009736B4" w:rsidRPr="005563B7" w:rsidRDefault="009736B4" w:rsidP="00592954">
            <w:pPr>
              <w:outlineLvl w:val="1"/>
            </w:pPr>
          </w:p>
        </w:tc>
        <w:tc>
          <w:tcPr>
            <w:tcW w:w="851" w:type="dxa"/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992" w:type="dxa"/>
          </w:tcPr>
          <w:p w:rsidR="009736B4" w:rsidRPr="005563B7" w:rsidRDefault="009736B4" w:rsidP="00592954">
            <w:pPr>
              <w:jc w:val="center"/>
            </w:pPr>
            <w:r w:rsidRPr="005563B7">
              <w:t>1</w:t>
            </w: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</w:pPr>
            <w:r w:rsidRPr="005563B7">
              <w:t xml:space="preserve">500 </w:t>
            </w:r>
          </w:p>
        </w:tc>
      </w:tr>
      <w:tr w:rsidR="009736B4" w:rsidRPr="005563B7" w:rsidTr="005563B7">
        <w:tc>
          <w:tcPr>
            <w:tcW w:w="4644" w:type="dxa"/>
          </w:tcPr>
          <w:p w:rsidR="009736B4" w:rsidRPr="005563B7" w:rsidRDefault="009736B4" w:rsidP="005563B7">
            <w:pPr>
              <w:outlineLvl w:val="1"/>
            </w:pPr>
            <w:r w:rsidRPr="005563B7">
              <w:t>Д.Г. Копосов. Первый шаг в робототехни</w:t>
            </w:r>
            <w:r w:rsidR="005563B7">
              <w:t>-</w:t>
            </w:r>
            <w:r w:rsidRPr="005563B7">
              <w:t>ку: Практикум 5-6 кл – изд. Бином.</w:t>
            </w:r>
          </w:p>
        </w:tc>
        <w:tc>
          <w:tcPr>
            <w:tcW w:w="1134" w:type="dxa"/>
          </w:tcPr>
          <w:p w:rsidR="009736B4" w:rsidRPr="005563B7" w:rsidRDefault="009736B4" w:rsidP="00592954">
            <w:pPr>
              <w:outlineLvl w:val="1"/>
            </w:pPr>
          </w:p>
        </w:tc>
        <w:tc>
          <w:tcPr>
            <w:tcW w:w="851" w:type="dxa"/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992" w:type="dxa"/>
          </w:tcPr>
          <w:p w:rsidR="009736B4" w:rsidRPr="005563B7" w:rsidRDefault="009736B4" w:rsidP="00592954">
            <w:pPr>
              <w:jc w:val="center"/>
            </w:pPr>
            <w:r w:rsidRPr="005563B7">
              <w:t>1</w:t>
            </w: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</w:pPr>
            <w:r w:rsidRPr="005563B7">
              <w:t xml:space="preserve">400 </w:t>
            </w:r>
          </w:p>
        </w:tc>
      </w:tr>
      <w:tr w:rsidR="009736B4" w:rsidRPr="005563B7" w:rsidTr="005563B7">
        <w:tc>
          <w:tcPr>
            <w:tcW w:w="4644" w:type="dxa"/>
          </w:tcPr>
          <w:p w:rsidR="009736B4" w:rsidRPr="005563B7" w:rsidRDefault="009736B4" w:rsidP="005563B7">
            <w:pPr>
              <w:outlineLvl w:val="1"/>
            </w:pPr>
            <w:r w:rsidRPr="005563B7">
              <w:t>Д.Г. Копосов. Первый шаг в робототехни</w:t>
            </w:r>
            <w:r w:rsidR="005563B7">
              <w:t>-</w:t>
            </w:r>
            <w:r w:rsidRPr="005563B7">
              <w:t>ку: рабочая тетрадь 5-6 кл– изд. Бином.</w:t>
            </w:r>
          </w:p>
        </w:tc>
        <w:tc>
          <w:tcPr>
            <w:tcW w:w="1134" w:type="dxa"/>
          </w:tcPr>
          <w:p w:rsidR="009736B4" w:rsidRPr="005563B7" w:rsidRDefault="009736B4" w:rsidP="00592954">
            <w:pPr>
              <w:outlineLvl w:val="1"/>
            </w:pPr>
          </w:p>
        </w:tc>
        <w:tc>
          <w:tcPr>
            <w:tcW w:w="851" w:type="dxa"/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992" w:type="dxa"/>
          </w:tcPr>
          <w:p w:rsidR="009736B4" w:rsidRPr="005563B7" w:rsidRDefault="009736B4" w:rsidP="00592954">
            <w:pPr>
              <w:jc w:val="center"/>
            </w:pPr>
            <w:r w:rsidRPr="005563B7">
              <w:t>1</w:t>
            </w: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</w:pPr>
            <w:r w:rsidRPr="005563B7">
              <w:t xml:space="preserve">134 </w:t>
            </w:r>
          </w:p>
        </w:tc>
      </w:tr>
      <w:tr w:rsidR="009736B4" w:rsidRPr="00F40B4D" w:rsidTr="005563B7">
        <w:tc>
          <w:tcPr>
            <w:tcW w:w="4644" w:type="dxa"/>
          </w:tcPr>
          <w:p w:rsidR="009736B4" w:rsidRPr="005563B7" w:rsidRDefault="009736B4" w:rsidP="00592954">
            <w:pPr>
              <w:outlineLvl w:val="1"/>
            </w:pPr>
            <w:r w:rsidRPr="005563B7">
              <w:t>Белиовская Л.Г., Белиовкий Н.А. Исполь</w:t>
            </w:r>
            <w:r w:rsidR="005563B7">
              <w:t>-</w:t>
            </w:r>
            <w:r w:rsidRPr="005563B7">
              <w:t>зование Лего-роботов в инженерных проектах школьников. Отраслевой подход: учебное пособие.</w:t>
            </w:r>
          </w:p>
        </w:tc>
        <w:tc>
          <w:tcPr>
            <w:tcW w:w="1134" w:type="dxa"/>
          </w:tcPr>
          <w:p w:rsidR="009736B4" w:rsidRPr="005563B7" w:rsidRDefault="009736B4" w:rsidP="00592954">
            <w:pPr>
              <w:outlineLvl w:val="1"/>
            </w:pPr>
          </w:p>
        </w:tc>
        <w:tc>
          <w:tcPr>
            <w:tcW w:w="851" w:type="dxa"/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992" w:type="dxa"/>
          </w:tcPr>
          <w:p w:rsidR="009736B4" w:rsidRPr="005563B7" w:rsidRDefault="009736B4" w:rsidP="00592954">
            <w:pPr>
              <w:jc w:val="center"/>
            </w:pPr>
            <w:r w:rsidRPr="005563B7">
              <w:t>1</w:t>
            </w:r>
          </w:p>
        </w:tc>
        <w:tc>
          <w:tcPr>
            <w:tcW w:w="1276" w:type="dxa"/>
          </w:tcPr>
          <w:p w:rsidR="009736B4" w:rsidRPr="00F40B4D" w:rsidRDefault="009736B4" w:rsidP="00592954">
            <w:pPr>
              <w:jc w:val="center"/>
            </w:pPr>
            <w:r w:rsidRPr="005563B7">
              <w:t>300</w:t>
            </w:r>
            <w:r w:rsidRPr="00F40B4D">
              <w:t xml:space="preserve"> </w:t>
            </w:r>
          </w:p>
        </w:tc>
      </w:tr>
    </w:tbl>
    <w:p w:rsidR="009736B4" w:rsidRDefault="009736B4" w:rsidP="009736B4"/>
    <w:p w:rsidR="00296340" w:rsidRDefault="00296340" w:rsidP="009736B4"/>
    <w:p w:rsidR="00296340" w:rsidRPr="00F40B4D" w:rsidRDefault="00296340" w:rsidP="009736B4"/>
    <w:p w:rsidR="009736B4" w:rsidRDefault="009736B4" w:rsidP="005563B7">
      <w:pPr>
        <w:jc w:val="center"/>
        <w:rPr>
          <w:b/>
        </w:rPr>
      </w:pPr>
      <w:r w:rsidRPr="005563B7">
        <w:rPr>
          <w:b/>
        </w:rPr>
        <w:lastRenderedPageBreak/>
        <w:t>Материально-техническое обеспечение дополнительной общеразвивающей программы «Мультстудия»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44"/>
        <w:gridCol w:w="1134"/>
        <w:gridCol w:w="851"/>
        <w:gridCol w:w="1276"/>
        <w:gridCol w:w="992"/>
        <w:gridCol w:w="1276"/>
      </w:tblGrid>
      <w:tr w:rsidR="005563B7" w:rsidRPr="005563B7" w:rsidTr="005563B7">
        <w:trPr>
          <w:trHeight w:val="207"/>
        </w:trPr>
        <w:tc>
          <w:tcPr>
            <w:tcW w:w="4644" w:type="dxa"/>
            <w:vMerge w:val="restart"/>
          </w:tcPr>
          <w:p w:rsidR="005563B7" w:rsidRPr="005563B7" w:rsidRDefault="005563B7" w:rsidP="00592954">
            <w:r w:rsidRPr="005563B7">
              <w:t xml:space="preserve">Наименование </w:t>
            </w:r>
          </w:p>
        </w:tc>
        <w:tc>
          <w:tcPr>
            <w:tcW w:w="1134" w:type="dxa"/>
            <w:vMerge w:val="restart"/>
          </w:tcPr>
          <w:p w:rsidR="005563B7" w:rsidRPr="005563B7" w:rsidRDefault="005563B7" w:rsidP="00592954">
            <w:pPr>
              <w:jc w:val="center"/>
            </w:pPr>
            <w:r w:rsidRPr="005563B7">
              <w:t>В наличии</w:t>
            </w:r>
          </w:p>
        </w:tc>
        <w:tc>
          <w:tcPr>
            <w:tcW w:w="4395" w:type="dxa"/>
            <w:gridSpan w:val="4"/>
            <w:tcBorders>
              <w:bottom w:val="single" w:sz="4" w:space="0" w:color="auto"/>
            </w:tcBorders>
          </w:tcPr>
          <w:p w:rsidR="005563B7" w:rsidRPr="005563B7" w:rsidRDefault="005563B7" w:rsidP="00592954">
            <w:pPr>
              <w:jc w:val="center"/>
            </w:pPr>
            <w:r w:rsidRPr="005563B7">
              <w:t>Что необходимо приобрести</w:t>
            </w:r>
          </w:p>
        </w:tc>
      </w:tr>
      <w:tr w:rsidR="005563B7" w:rsidRPr="005563B7" w:rsidTr="005563B7">
        <w:trPr>
          <w:trHeight w:val="283"/>
        </w:trPr>
        <w:tc>
          <w:tcPr>
            <w:tcW w:w="4644" w:type="dxa"/>
            <w:vMerge/>
          </w:tcPr>
          <w:p w:rsidR="005563B7" w:rsidRPr="005563B7" w:rsidRDefault="005563B7" w:rsidP="00592954"/>
        </w:tc>
        <w:tc>
          <w:tcPr>
            <w:tcW w:w="1134" w:type="dxa"/>
            <w:vMerge/>
          </w:tcPr>
          <w:p w:rsidR="005563B7" w:rsidRPr="005563B7" w:rsidRDefault="005563B7" w:rsidP="00592954"/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B7" w:rsidRPr="005563B7" w:rsidRDefault="005563B7" w:rsidP="00592954">
            <w:pPr>
              <w:jc w:val="center"/>
            </w:pPr>
            <w:r w:rsidRPr="005563B7">
              <w:t>2016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B7" w:rsidRPr="005563B7" w:rsidRDefault="005563B7" w:rsidP="00592954">
            <w:pPr>
              <w:jc w:val="center"/>
            </w:pPr>
            <w:r w:rsidRPr="005563B7">
              <w:t>2017 - 2018 гг.</w:t>
            </w:r>
          </w:p>
        </w:tc>
      </w:tr>
      <w:tr w:rsidR="005563B7" w:rsidRPr="005563B7" w:rsidTr="005563B7">
        <w:trPr>
          <w:trHeight w:val="259"/>
        </w:trPr>
        <w:tc>
          <w:tcPr>
            <w:tcW w:w="4644" w:type="dxa"/>
            <w:vMerge/>
          </w:tcPr>
          <w:p w:rsidR="005563B7" w:rsidRPr="005563B7" w:rsidRDefault="005563B7" w:rsidP="00592954"/>
        </w:tc>
        <w:tc>
          <w:tcPr>
            <w:tcW w:w="1134" w:type="dxa"/>
            <w:vMerge/>
          </w:tcPr>
          <w:p w:rsidR="005563B7" w:rsidRPr="005563B7" w:rsidRDefault="005563B7" w:rsidP="00592954"/>
        </w:tc>
        <w:tc>
          <w:tcPr>
            <w:tcW w:w="851" w:type="dxa"/>
            <w:tcBorders>
              <w:top w:val="single" w:sz="4" w:space="0" w:color="auto"/>
            </w:tcBorders>
          </w:tcPr>
          <w:p w:rsidR="005563B7" w:rsidRPr="005563B7" w:rsidRDefault="005563B7" w:rsidP="00592954">
            <w:pPr>
              <w:jc w:val="center"/>
            </w:pPr>
            <w:r w:rsidRPr="005563B7"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563B7" w:rsidRPr="005563B7" w:rsidRDefault="005563B7" w:rsidP="00592954">
            <w:pPr>
              <w:jc w:val="center"/>
            </w:pPr>
            <w:r w:rsidRPr="005563B7">
              <w:t>стоимость</w:t>
            </w:r>
          </w:p>
          <w:p w:rsidR="005563B7" w:rsidRPr="005563B7" w:rsidRDefault="005563B7" w:rsidP="00592954">
            <w:pPr>
              <w:jc w:val="center"/>
            </w:pPr>
            <w:r w:rsidRPr="005563B7">
              <w:t>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563B7" w:rsidRPr="005563B7" w:rsidRDefault="005563B7" w:rsidP="00592954">
            <w:pPr>
              <w:jc w:val="center"/>
            </w:pPr>
            <w:r w:rsidRPr="005563B7"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563B7" w:rsidRPr="005563B7" w:rsidRDefault="005563B7" w:rsidP="00592954">
            <w:pPr>
              <w:jc w:val="center"/>
            </w:pPr>
            <w:r w:rsidRPr="005563B7">
              <w:t>стоимость</w:t>
            </w:r>
          </w:p>
          <w:p w:rsidR="005563B7" w:rsidRPr="005563B7" w:rsidRDefault="005563B7" w:rsidP="00592954">
            <w:pPr>
              <w:jc w:val="center"/>
            </w:pPr>
            <w:r w:rsidRPr="005563B7">
              <w:t>(руб.)</w:t>
            </w:r>
          </w:p>
        </w:tc>
      </w:tr>
      <w:tr w:rsidR="009736B4" w:rsidRPr="005563B7" w:rsidTr="005563B7">
        <w:tc>
          <w:tcPr>
            <w:tcW w:w="4644" w:type="dxa"/>
          </w:tcPr>
          <w:p w:rsidR="009736B4" w:rsidRPr="005563B7" w:rsidRDefault="009736B4" w:rsidP="00592954">
            <w:r w:rsidRPr="005563B7">
              <w:t>Фотоаппарат</w:t>
            </w:r>
          </w:p>
        </w:tc>
        <w:tc>
          <w:tcPr>
            <w:tcW w:w="1134" w:type="dxa"/>
          </w:tcPr>
          <w:p w:rsidR="009736B4" w:rsidRPr="005563B7" w:rsidRDefault="009736B4" w:rsidP="00592954">
            <w:pPr>
              <w:jc w:val="center"/>
              <w:rPr>
                <w:lang w:val="en-US"/>
              </w:rPr>
            </w:pPr>
            <w:r w:rsidRPr="005563B7">
              <w:rPr>
                <w:color w:val="000000"/>
              </w:rPr>
              <w:t xml:space="preserve">1 </w:t>
            </w:r>
          </w:p>
        </w:tc>
        <w:tc>
          <w:tcPr>
            <w:tcW w:w="851" w:type="dxa"/>
          </w:tcPr>
          <w:p w:rsidR="009736B4" w:rsidRPr="005563B7" w:rsidRDefault="009736B4" w:rsidP="00592954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9736B4" w:rsidRPr="005563B7" w:rsidRDefault="009736B4" w:rsidP="00592954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  <w:rPr>
                <w:lang w:val="en-US"/>
              </w:rPr>
            </w:pPr>
          </w:p>
        </w:tc>
      </w:tr>
      <w:tr w:rsidR="009736B4" w:rsidRPr="005563B7" w:rsidTr="005563B7">
        <w:trPr>
          <w:trHeight w:val="268"/>
        </w:trPr>
        <w:tc>
          <w:tcPr>
            <w:tcW w:w="4644" w:type="dxa"/>
          </w:tcPr>
          <w:p w:rsidR="009736B4" w:rsidRPr="005563B7" w:rsidRDefault="009736B4" w:rsidP="00592954">
            <w:pPr>
              <w:rPr>
                <w:color w:val="000000"/>
              </w:rPr>
            </w:pPr>
            <w:r w:rsidRPr="005563B7">
              <w:t>Зеркальный фотоаппарат</w:t>
            </w:r>
          </w:p>
        </w:tc>
        <w:tc>
          <w:tcPr>
            <w:tcW w:w="1134" w:type="dxa"/>
          </w:tcPr>
          <w:p w:rsidR="009736B4" w:rsidRPr="005563B7" w:rsidRDefault="009736B4" w:rsidP="00592954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9736B4" w:rsidRPr="005563B7" w:rsidRDefault="009736B4" w:rsidP="00592954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9736B4" w:rsidRPr="005563B7" w:rsidRDefault="009736B4" w:rsidP="00592954">
            <w:pPr>
              <w:jc w:val="center"/>
            </w:pPr>
            <w:r w:rsidRPr="005563B7">
              <w:t>1</w:t>
            </w: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  <w:rPr>
                <w:lang w:val="en-US"/>
              </w:rPr>
            </w:pPr>
            <w:r w:rsidRPr="005563B7">
              <w:rPr>
                <w:bCs/>
                <w:color w:val="383838"/>
              </w:rPr>
              <w:t>23900</w:t>
            </w:r>
          </w:p>
        </w:tc>
      </w:tr>
      <w:tr w:rsidR="009736B4" w:rsidRPr="005563B7" w:rsidTr="005563B7">
        <w:trPr>
          <w:trHeight w:val="268"/>
        </w:trPr>
        <w:tc>
          <w:tcPr>
            <w:tcW w:w="4644" w:type="dxa"/>
          </w:tcPr>
          <w:p w:rsidR="009736B4" w:rsidRPr="005563B7" w:rsidRDefault="009736B4" w:rsidP="00592954">
            <w:pPr>
              <w:rPr>
                <w:color w:val="000000"/>
              </w:rPr>
            </w:pPr>
            <w:r w:rsidRPr="005563B7">
              <w:rPr>
                <w:color w:val="000000"/>
              </w:rPr>
              <w:t xml:space="preserve">Проектор </w:t>
            </w:r>
          </w:p>
        </w:tc>
        <w:tc>
          <w:tcPr>
            <w:tcW w:w="1134" w:type="dxa"/>
          </w:tcPr>
          <w:p w:rsidR="009736B4" w:rsidRPr="005563B7" w:rsidRDefault="009736B4" w:rsidP="00592954">
            <w:pPr>
              <w:jc w:val="center"/>
              <w:rPr>
                <w:lang w:val="en-US"/>
              </w:rPr>
            </w:pPr>
            <w:r w:rsidRPr="005563B7">
              <w:rPr>
                <w:color w:val="000000"/>
              </w:rPr>
              <w:t xml:space="preserve">1 </w:t>
            </w:r>
          </w:p>
        </w:tc>
        <w:tc>
          <w:tcPr>
            <w:tcW w:w="851" w:type="dxa"/>
          </w:tcPr>
          <w:p w:rsidR="009736B4" w:rsidRPr="005563B7" w:rsidRDefault="009736B4" w:rsidP="00592954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9736B4" w:rsidRPr="005563B7" w:rsidRDefault="009736B4" w:rsidP="00592954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  <w:rPr>
                <w:lang w:val="en-US"/>
              </w:rPr>
            </w:pPr>
          </w:p>
        </w:tc>
      </w:tr>
      <w:tr w:rsidR="009736B4" w:rsidRPr="005563B7" w:rsidTr="005563B7">
        <w:tc>
          <w:tcPr>
            <w:tcW w:w="4644" w:type="dxa"/>
          </w:tcPr>
          <w:p w:rsidR="009736B4" w:rsidRPr="005563B7" w:rsidRDefault="009736B4" w:rsidP="00592954">
            <w:r w:rsidRPr="005563B7">
              <w:t>Настольная лампа</w:t>
            </w:r>
          </w:p>
        </w:tc>
        <w:tc>
          <w:tcPr>
            <w:tcW w:w="1134" w:type="dxa"/>
          </w:tcPr>
          <w:p w:rsidR="009736B4" w:rsidRPr="005563B7" w:rsidRDefault="009736B4" w:rsidP="00592954">
            <w:pPr>
              <w:jc w:val="center"/>
            </w:pPr>
            <w:r w:rsidRPr="005563B7">
              <w:rPr>
                <w:color w:val="000000"/>
              </w:rPr>
              <w:t xml:space="preserve">1 </w:t>
            </w:r>
          </w:p>
        </w:tc>
        <w:tc>
          <w:tcPr>
            <w:tcW w:w="851" w:type="dxa"/>
          </w:tcPr>
          <w:p w:rsidR="009736B4" w:rsidRPr="005563B7" w:rsidRDefault="009736B4" w:rsidP="00592954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9736B4" w:rsidRPr="005563B7" w:rsidRDefault="009736B4" w:rsidP="00592954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  <w:rPr>
                <w:lang w:val="en-US"/>
              </w:rPr>
            </w:pPr>
          </w:p>
        </w:tc>
      </w:tr>
      <w:tr w:rsidR="009736B4" w:rsidRPr="005563B7" w:rsidTr="005563B7">
        <w:tc>
          <w:tcPr>
            <w:tcW w:w="4644" w:type="dxa"/>
          </w:tcPr>
          <w:p w:rsidR="009736B4" w:rsidRPr="005563B7" w:rsidRDefault="009736B4" w:rsidP="00592954">
            <w:r w:rsidRPr="005563B7">
              <w:t>Лампа большая осветительная</w:t>
            </w:r>
          </w:p>
        </w:tc>
        <w:tc>
          <w:tcPr>
            <w:tcW w:w="1134" w:type="dxa"/>
          </w:tcPr>
          <w:p w:rsidR="009736B4" w:rsidRPr="005563B7" w:rsidRDefault="009736B4" w:rsidP="00592954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992" w:type="dxa"/>
          </w:tcPr>
          <w:p w:rsidR="009736B4" w:rsidRPr="005563B7" w:rsidRDefault="009736B4" w:rsidP="00592954">
            <w:pPr>
              <w:jc w:val="center"/>
            </w:pPr>
            <w:r w:rsidRPr="005563B7">
              <w:t>2</w:t>
            </w: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</w:pPr>
            <w:r w:rsidRPr="005563B7">
              <w:t>2652</w:t>
            </w:r>
          </w:p>
        </w:tc>
      </w:tr>
      <w:tr w:rsidR="009736B4" w:rsidRPr="005563B7" w:rsidTr="005563B7">
        <w:tc>
          <w:tcPr>
            <w:tcW w:w="4644" w:type="dxa"/>
          </w:tcPr>
          <w:p w:rsidR="009736B4" w:rsidRPr="005563B7" w:rsidRDefault="009736B4" w:rsidP="00592954">
            <w:r w:rsidRPr="005563B7">
              <w:t>Штатив</w:t>
            </w:r>
          </w:p>
        </w:tc>
        <w:tc>
          <w:tcPr>
            <w:tcW w:w="1134" w:type="dxa"/>
          </w:tcPr>
          <w:p w:rsidR="009736B4" w:rsidRPr="005563B7" w:rsidRDefault="009736B4" w:rsidP="00592954">
            <w:pPr>
              <w:jc w:val="center"/>
            </w:pPr>
            <w:r w:rsidRPr="005563B7">
              <w:rPr>
                <w:color w:val="000000"/>
              </w:rPr>
              <w:t xml:space="preserve">1 </w:t>
            </w:r>
          </w:p>
        </w:tc>
        <w:tc>
          <w:tcPr>
            <w:tcW w:w="851" w:type="dxa"/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992" w:type="dxa"/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</w:pPr>
          </w:p>
        </w:tc>
      </w:tr>
      <w:tr w:rsidR="009736B4" w:rsidRPr="005563B7" w:rsidTr="005563B7">
        <w:tc>
          <w:tcPr>
            <w:tcW w:w="4644" w:type="dxa"/>
          </w:tcPr>
          <w:p w:rsidR="009736B4" w:rsidRPr="005563B7" w:rsidRDefault="009736B4" w:rsidP="00592954">
            <w:r w:rsidRPr="005563B7">
              <w:t>Монтажный стол</w:t>
            </w:r>
          </w:p>
        </w:tc>
        <w:tc>
          <w:tcPr>
            <w:tcW w:w="1134" w:type="dxa"/>
          </w:tcPr>
          <w:p w:rsidR="009736B4" w:rsidRPr="005563B7" w:rsidRDefault="009736B4" w:rsidP="00592954">
            <w:pPr>
              <w:jc w:val="center"/>
            </w:pPr>
            <w:r w:rsidRPr="005563B7">
              <w:rPr>
                <w:color w:val="000000"/>
              </w:rPr>
              <w:t xml:space="preserve">1 </w:t>
            </w:r>
          </w:p>
        </w:tc>
        <w:tc>
          <w:tcPr>
            <w:tcW w:w="851" w:type="dxa"/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992" w:type="dxa"/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</w:pPr>
          </w:p>
        </w:tc>
      </w:tr>
      <w:tr w:rsidR="009736B4" w:rsidRPr="005563B7" w:rsidTr="005563B7">
        <w:tc>
          <w:tcPr>
            <w:tcW w:w="4644" w:type="dxa"/>
          </w:tcPr>
          <w:p w:rsidR="009736B4" w:rsidRPr="005563B7" w:rsidRDefault="009736B4" w:rsidP="00592954">
            <w:r w:rsidRPr="005563B7">
              <w:t>Световой стол</w:t>
            </w:r>
          </w:p>
        </w:tc>
        <w:tc>
          <w:tcPr>
            <w:tcW w:w="1134" w:type="dxa"/>
          </w:tcPr>
          <w:p w:rsidR="009736B4" w:rsidRPr="005563B7" w:rsidRDefault="009736B4" w:rsidP="00592954">
            <w:pPr>
              <w:jc w:val="center"/>
            </w:pPr>
            <w:r w:rsidRPr="005563B7">
              <w:rPr>
                <w:color w:val="000000"/>
              </w:rPr>
              <w:t xml:space="preserve">1 </w:t>
            </w:r>
          </w:p>
        </w:tc>
        <w:tc>
          <w:tcPr>
            <w:tcW w:w="851" w:type="dxa"/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992" w:type="dxa"/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</w:pPr>
          </w:p>
        </w:tc>
      </w:tr>
      <w:tr w:rsidR="009736B4" w:rsidRPr="005563B7" w:rsidTr="005563B7">
        <w:tc>
          <w:tcPr>
            <w:tcW w:w="4644" w:type="dxa"/>
          </w:tcPr>
          <w:p w:rsidR="009736B4" w:rsidRPr="005563B7" w:rsidRDefault="009736B4" w:rsidP="00592954">
            <w:pPr>
              <w:rPr>
                <w:color w:val="000000"/>
              </w:rPr>
            </w:pPr>
            <w:r w:rsidRPr="005563B7">
              <w:rPr>
                <w:color w:val="000000"/>
              </w:rPr>
              <w:t xml:space="preserve">Персональный компьютер </w:t>
            </w:r>
          </w:p>
        </w:tc>
        <w:tc>
          <w:tcPr>
            <w:tcW w:w="1134" w:type="dxa"/>
          </w:tcPr>
          <w:p w:rsidR="009736B4" w:rsidRPr="005563B7" w:rsidRDefault="009736B4" w:rsidP="00592954">
            <w:pPr>
              <w:jc w:val="center"/>
            </w:pPr>
            <w:r w:rsidRPr="005563B7">
              <w:rPr>
                <w:color w:val="000000"/>
              </w:rPr>
              <w:t xml:space="preserve">12 </w:t>
            </w:r>
          </w:p>
        </w:tc>
        <w:tc>
          <w:tcPr>
            <w:tcW w:w="851" w:type="dxa"/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992" w:type="dxa"/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</w:pPr>
          </w:p>
        </w:tc>
      </w:tr>
      <w:tr w:rsidR="009736B4" w:rsidRPr="005563B7" w:rsidTr="005563B7">
        <w:trPr>
          <w:trHeight w:val="358"/>
        </w:trPr>
        <w:tc>
          <w:tcPr>
            <w:tcW w:w="4644" w:type="dxa"/>
          </w:tcPr>
          <w:p w:rsidR="009736B4" w:rsidRPr="005563B7" w:rsidRDefault="009736B4" w:rsidP="00592954">
            <w:r w:rsidRPr="005563B7">
              <w:t xml:space="preserve">Графический редактор </w:t>
            </w:r>
            <w:r w:rsidRPr="005563B7">
              <w:rPr>
                <w:lang w:val="en-US"/>
              </w:rPr>
              <w:t>Adobe</w:t>
            </w:r>
            <w:r w:rsidRPr="005563B7">
              <w:t xml:space="preserve"> </w:t>
            </w:r>
            <w:r w:rsidRPr="005563B7">
              <w:rPr>
                <w:lang w:val="en-US"/>
              </w:rPr>
              <w:t>Photoshop</w:t>
            </w:r>
          </w:p>
        </w:tc>
        <w:tc>
          <w:tcPr>
            <w:tcW w:w="1134" w:type="dxa"/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851" w:type="dxa"/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992" w:type="dxa"/>
          </w:tcPr>
          <w:p w:rsidR="009736B4" w:rsidRPr="005563B7" w:rsidRDefault="009736B4" w:rsidP="00592954">
            <w:pPr>
              <w:jc w:val="center"/>
            </w:pPr>
            <w:r w:rsidRPr="005563B7">
              <w:t>1</w:t>
            </w: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</w:pPr>
            <w:r w:rsidRPr="005563B7">
              <w:t>30000</w:t>
            </w:r>
          </w:p>
        </w:tc>
      </w:tr>
      <w:tr w:rsidR="009736B4" w:rsidRPr="005563B7" w:rsidTr="005563B7">
        <w:tc>
          <w:tcPr>
            <w:tcW w:w="4644" w:type="dxa"/>
          </w:tcPr>
          <w:p w:rsidR="009736B4" w:rsidRPr="005563B7" w:rsidRDefault="009736B4" w:rsidP="001F6B66">
            <w:pPr>
              <w:rPr>
                <w:lang w:val="en-US"/>
              </w:rPr>
            </w:pPr>
            <w:r w:rsidRPr="005563B7">
              <w:t>Видеоредактор</w:t>
            </w:r>
            <w:r w:rsidRPr="005563B7">
              <w:rPr>
                <w:lang w:val="en-US"/>
              </w:rPr>
              <w:t xml:space="preserve"> </w:t>
            </w:r>
            <w:r w:rsidRPr="005563B7">
              <w:rPr>
                <w:shd w:val="clear" w:color="auto" w:fill="FFFFFF"/>
                <w:lang w:val="en-US"/>
              </w:rPr>
              <w:t>Windows</w:t>
            </w:r>
            <w:r w:rsidRPr="005563B7">
              <w:rPr>
                <w:rStyle w:val="apple-converted-space"/>
                <w:shd w:val="clear" w:color="auto" w:fill="FFFFFF"/>
                <w:lang w:val="en-US"/>
              </w:rPr>
              <w:t> </w:t>
            </w:r>
            <w:r w:rsidRPr="005563B7">
              <w:rPr>
                <w:bCs/>
                <w:shd w:val="clear" w:color="auto" w:fill="FFFFFF"/>
                <w:lang w:val="en-US"/>
              </w:rPr>
              <w:t>Movie</w:t>
            </w:r>
            <w:r w:rsidRPr="005563B7">
              <w:rPr>
                <w:rStyle w:val="apple-converted-space"/>
                <w:shd w:val="clear" w:color="auto" w:fill="FFFFFF"/>
                <w:lang w:val="en-US"/>
              </w:rPr>
              <w:t> </w:t>
            </w:r>
            <w:r w:rsidRPr="005563B7">
              <w:rPr>
                <w:bCs/>
                <w:shd w:val="clear" w:color="auto" w:fill="FFFFFF"/>
                <w:lang w:val="en-US"/>
              </w:rPr>
              <w:t>Maker</w:t>
            </w:r>
          </w:p>
        </w:tc>
        <w:tc>
          <w:tcPr>
            <w:tcW w:w="1134" w:type="dxa"/>
          </w:tcPr>
          <w:p w:rsidR="009736B4" w:rsidRPr="005563B7" w:rsidRDefault="009736B4" w:rsidP="00592954">
            <w:pPr>
              <w:jc w:val="center"/>
            </w:pPr>
            <w:r w:rsidRPr="005563B7">
              <w:t>1</w:t>
            </w:r>
          </w:p>
        </w:tc>
        <w:tc>
          <w:tcPr>
            <w:tcW w:w="851" w:type="dxa"/>
          </w:tcPr>
          <w:p w:rsidR="009736B4" w:rsidRPr="005563B7" w:rsidRDefault="009736B4" w:rsidP="00592954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9736B4" w:rsidRPr="005563B7" w:rsidRDefault="009736B4" w:rsidP="00592954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  <w:rPr>
                <w:lang w:val="en-US"/>
              </w:rPr>
            </w:pPr>
          </w:p>
        </w:tc>
      </w:tr>
      <w:tr w:rsidR="009736B4" w:rsidRPr="005563B7" w:rsidTr="005563B7">
        <w:tc>
          <w:tcPr>
            <w:tcW w:w="4644" w:type="dxa"/>
          </w:tcPr>
          <w:p w:rsidR="009736B4" w:rsidRPr="005563B7" w:rsidRDefault="009736B4" w:rsidP="00592954">
            <w:pPr>
              <w:shd w:val="clear" w:color="auto" w:fill="FFFFFF"/>
              <w:jc w:val="both"/>
            </w:pPr>
            <w:r w:rsidRPr="005563B7">
              <w:t>Программа Adobe Premiere Pro, более сложный полупрофессиональный видеоредактор</w:t>
            </w:r>
          </w:p>
        </w:tc>
        <w:tc>
          <w:tcPr>
            <w:tcW w:w="1134" w:type="dxa"/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851" w:type="dxa"/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992" w:type="dxa"/>
          </w:tcPr>
          <w:p w:rsidR="009736B4" w:rsidRPr="005563B7" w:rsidRDefault="009736B4" w:rsidP="00592954">
            <w:pPr>
              <w:jc w:val="center"/>
            </w:pPr>
            <w:r w:rsidRPr="005563B7">
              <w:t>1</w:t>
            </w: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</w:pPr>
            <w:r w:rsidRPr="005563B7">
              <w:t>30618</w:t>
            </w:r>
          </w:p>
        </w:tc>
      </w:tr>
      <w:tr w:rsidR="009736B4" w:rsidRPr="005563B7" w:rsidTr="005563B7">
        <w:tc>
          <w:tcPr>
            <w:tcW w:w="4644" w:type="dxa"/>
          </w:tcPr>
          <w:p w:rsidR="009736B4" w:rsidRPr="005563B7" w:rsidRDefault="009736B4" w:rsidP="00592954">
            <w:r w:rsidRPr="005563B7">
              <w:t xml:space="preserve">Аудио редактор </w:t>
            </w:r>
            <w:r w:rsidRPr="005563B7">
              <w:rPr>
                <w:shd w:val="clear" w:color="auto" w:fill="FFFFFF"/>
                <w:lang w:val="en-US"/>
              </w:rPr>
              <w:t>Adobe</w:t>
            </w:r>
            <w:r w:rsidRPr="005563B7">
              <w:rPr>
                <w:rStyle w:val="apple-converted-space"/>
                <w:shd w:val="clear" w:color="auto" w:fill="FFFFFF"/>
                <w:lang w:val="en-US"/>
              </w:rPr>
              <w:t> </w:t>
            </w:r>
            <w:r w:rsidRPr="005563B7">
              <w:rPr>
                <w:bCs/>
                <w:shd w:val="clear" w:color="auto" w:fill="FFFFFF"/>
                <w:lang w:val="en-US"/>
              </w:rPr>
              <w:t>Audition</w:t>
            </w:r>
          </w:p>
        </w:tc>
        <w:tc>
          <w:tcPr>
            <w:tcW w:w="1134" w:type="dxa"/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851" w:type="dxa"/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992" w:type="dxa"/>
          </w:tcPr>
          <w:p w:rsidR="009736B4" w:rsidRPr="005563B7" w:rsidRDefault="009736B4" w:rsidP="00592954">
            <w:pPr>
              <w:jc w:val="center"/>
            </w:pPr>
            <w:r w:rsidRPr="005563B7">
              <w:t>1</w:t>
            </w: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</w:pPr>
            <w:r w:rsidRPr="005563B7">
              <w:t>30618</w:t>
            </w:r>
          </w:p>
        </w:tc>
      </w:tr>
      <w:tr w:rsidR="009736B4" w:rsidRPr="005563B7" w:rsidTr="005563B7">
        <w:tc>
          <w:tcPr>
            <w:tcW w:w="4644" w:type="dxa"/>
          </w:tcPr>
          <w:p w:rsidR="009736B4" w:rsidRPr="005563B7" w:rsidRDefault="009736B4" w:rsidP="00592954">
            <w:r w:rsidRPr="005563B7">
              <w:t>Программа для покадровой  анимации Dragonframe</w:t>
            </w:r>
          </w:p>
        </w:tc>
        <w:tc>
          <w:tcPr>
            <w:tcW w:w="1134" w:type="dxa"/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851" w:type="dxa"/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992" w:type="dxa"/>
          </w:tcPr>
          <w:p w:rsidR="009736B4" w:rsidRPr="005563B7" w:rsidRDefault="009736B4" w:rsidP="00592954">
            <w:pPr>
              <w:jc w:val="center"/>
            </w:pPr>
            <w:r w:rsidRPr="005563B7">
              <w:t>1</w:t>
            </w: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</w:pPr>
            <w:r w:rsidRPr="005563B7">
              <w:t>20650</w:t>
            </w:r>
          </w:p>
        </w:tc>
      </w:tr>
      <w:tr w:rsidR="009736B4" w:rsidRPr="005563B7" w:rsidTr="005563B7">
        <w:tc>
          <w:tcPr>
            <w:tcW w:w="4644" w:type="dxa"/>
          </w:tcPr>
          <w:p w:rsidR="009736B4" w:rsidRPr="005563B7" w:rsidRDefault="009736B4" w:rsidP="00592954">
            <w:pPr>
              <w:pStyle w:val="1"/>
              <w:spacing w:before="0" w:after="0"/>
              <w:rPr>
                <w:b w:val="0"/>
                <w:sz w:val="24"/>
                <w:szCs w:val="24"/>
              </w:rPr>
            </w:pPr>
            <w:r w:rsidRPr="005563B7">
              <w:rPr>
                <w:b w:val="0"/>
                <w:sz w:val="24"/>
                <w:szCs w:val="24"/>
              </w:rPr>
              <w:t>Графический планшет WACOM</w:t>
            </w:r>
          </w:p>
        </w:tc>
        <w:tc>
          <w:tcPr>
            <w:tcW w:w="1134" w:type="dxa"/>
          </w:tcPr>
          <w:p w:rsidR="009736B4" w:rsidRPr="005563B7" w:rsidRDefault="009736B4" w:rsidP="00592954">
            <w:pPr>
              <w:jc w:val="center"/>
            </w:pPr>
            <w:r w:rsidRPr="005563B7">
              <w:t xml:space="preserve">2 </w:t>
            </w:r>
          </w:p>
        </w:tc>
        <w:tc>
          <w:tcPr>
            <w:tcW w:w="851" w:type="dxa"/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992" w:type="dxa"/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</w:pPr>
          </w:p>
        </w:tc>
      </w:tr>
      <w:tr w:rsidR="009736B4" w:rsidRPr="005563B7" w:rsidTr="005563B7">
        <w:trPr>
          <w:trHeight w:val="375"/>
        </w:trPr>
        <w:tc>
          <w:tcPr>
            <w:tcW w:w="4644" w:type="dxa"/>
          </w:tcPr>
          <w:p w:rsidR="009736B4" w:rsidRPr="005563B7" w:rsidRDefault="009736B4" w:rsidP="00592954">
            <w:r w:rsidRPr="005563B7">
              <w:t>Видеокамера</w:t>
            </w:r>
          </w:p>
        </w:tc>
        <w:tc>
          <w:tcPr>
            <w:tcW w:w="1134" w:type="dxa"/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851" w:type="dxa"/>
          </w:tcPr>
          <w:p w:rsidR="009736B4" w:rsidRPr="005563B7" w:rsidRDefault="009736B4" w:rsidP="0059295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9736B4" w:rsidRPr="005563B7" w:rsidRDefault="009736B4" w:rsidP="00592954">
            <w:pPr>
              <w:jc w:val="center"/>
            </w:pPr>
            <w:r w:rsidRPr="005563B7">
              <w:rPr>
                <w:color w:val="000000"/>
              </w:rPr>
              <w:t xml:space="preserve">1 </w:t>
            </w: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</w:pPr>
            <w:r w:rsidRPr="005563B7">
              <w:t xml:space="preserve">16000 </w:t>
            </w:r>
          </w:p>
        </w:tc>
      </w:tr>
      <w:tr w:rsidR="009736B4" w:rsidRPr="005563B7" w:rsidTr="005563B7">
        <w:tc>
          <w:tcPr>
            <w:tcW w:w="4644" w:type="dxa"/>
          </w:tcPr>
          <w:p w:rsidR="009736B4" w:rsidRPr="005563B7" w:rsidRDefault="009736B4" w:rsidP="00592954">
            <w:r w:rsidRPr="005563B7">
              <w:rPr>
                <w:color w:val="000000"/>
                <w:shd w:val="clear" w:color="auto" w:fill="FFFFFF"/>
              </w:rPr>
              <w:t>Наушники для компьютеров</w:t>
            </w:r>
          </w:p>
        </w:tc>
        <w:tc>
          <w:tcPr>
            <w:tcW w:w="1134" w:type="dxa"/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851" w:type="dxa"/>
          </w:tcPr>
          <w:p w:rsidR="009736B4" w:rsidRPr="005563B7" w:rsidRDefault="009736B4" w:rsidP="0059295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9736B4" w:rsidRPr="005563B7" w:rsidRDefault="009736B4" w:rsidP="00592954">
            <w:pPr>
              <w:jc w:val="center"/>
              <w:rPr>
                <w:color w:val="000000"/>
              </w:rPr>
            </w:pPr>
            <w:r w:rsidRPr="005563B7">
              <w:rPr>
                <w:color w:val="000000"/>
              </w:rPr>
              <w:t>11</w:t>
            </w: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</w:pPr>
            <w:r w:rsidRPr="005563B7">
              <w:t>3740</w:t>
            </w:r>
          </w:p>
        </w:tc>
      </w:tr>
      <w:tr w:rsidR="009736B4" w:rsidRPr="005563B7" w:rsidTr="005563B7">
        <w:tc>
          <w:tcPr>
            <w:tcW w:w="4644" w:type="dxa"/>
          </w:tcPr>
          <w:p w:rsidR="009736B4" w:rsidRPr="005563B7" w:rsidRDefault="009736B4" w:rsidP="005563B7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3B7">
              <w:rPr>
                <w:rFonts w:ascii="Times New Roman" w:hAnsi="Times New Roman"/>
                <w:sz w:val="24"/>
                <w:szCs w:val="24"/>
              </w:rPr>
              <w:t xml:space="preserve">Больгерт Н., Больгерт С.Г Мультстудия "Пластилин": </w:t>
            </w:r>
            <w:r w:rsidR="005563B7">
              <w:rPr>
                <w:rFonts w:ascii="Times New Roman" w:hAnsi="Times New Roman"/>
                <w:sz w:val="24"/>
                <w:szCs w:val="24"/>
              </w:rPr>
              <w:t>Л</w:t>
            </w:r>
            <w:r w:rsidRPr="005563B7">
              <w:rPr>
                <w:rFonts w:ascii="Times New Roman" w:hAnsi="Times New Roman"/>
                <w:sz w:val="24"/>
                <w:szCs w:val="24"/>
              </w:rPr>
              <w:t xml:space="preserve">епим из пластилина и снимаем мультфильмы своими руками. </w:t>
            </w:r>
          </w:p>
        </w:tc>
        <w:tc>
          <w:tcPr>
            <w:tcW w:w="1134" w:type="dxa"/>
          </w:tcPr>
          <w:p w:rsidR="009736B4" w:rsidRPr="005563B7" w:rsidRDefault="009736B4" w:rsidP="00592954">
            <w:pPr>
              <w:jc w:val="center"/>
            </w:pPr>
            <w:r w:rsidRPr="005563B7">
              <w:t>1</w:t>
            </w:r>
          </w:p>
        </w:tc>
        <w:tc>
          <w:tcPr>
            <w:tcW w:w="851" w:type="dxa"/>
          </w:tcPr>
          <w:p w:rsidR="009736B4" w:rsidRPr="005563B7" w:rsidRDefault="009736B4" w:rsidP="0059295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9736B4" w:rsidRPr="005563B7" w:rsidRDefault="009736B4" w:rsidP="0059295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  <w:rPr>
                <w:color w:val="000000"/>
              </w:rPr>
            </w:pPr>
          </w:p>
        </w:tc>
      </w:tr>
      <w:tr w:rsidR="009736B4" w:rsidRPr="005563B7" w:rsidTr="005563B7">
        <w:tc>
          <w:tcPr>
            <w:tcW w:w="4644" w:type="dxa"/>
          </w:tcPr>
          <w:p w:rsidR="009736B4" w:rsidRPr="005563B7" w:rsidRDefault="009736B4" w:rsidP="005563B7">
            <w:pPr>
              <w:jc w:val="both"/>
            </w:pPr>
            <w:r w:rsidRPr="005563B7">
              <w:t>Вано И., Рисованный фильм</w:t>
            </w:r>
          </w:p>
        </w:tc>
        <w:tc>
          <w:tcPr>
            <w:tcW w:w="1134" w:type="dxa"/>
          </w:tcPr>
          <w:p w:rsidR="009736B4" w:rsidRPr="005563B7" w:rsidRDefault="009736B4" w:rsidP="00592954">
            <w:pPr>
              <w:jc w:val="center"/>
            </w:pPr>
            <w:r w:rsidRPr="005563B7">
              <w:t>1</w:t>
            </w:r>
          </w:p>
        </w:tc>
        <w:tc>
          <w:tcPr>
            <w:tcW w:w="851" w:type="dxa"/>
          </w:tcPr>
          <w:p w:rsidR="009736B4" w:rsidRPr="005563B7" w:rsidRDefault="009736B4" w:rsidP="00592954"/>
        </w:tc>
        <w:tc>
          <w:tcPr>
            <w:tcW w:w="1276" w:type="dxa"/>
          </w:tcPr>
          <w:p w:rsidR="009736B4" w:rsidRPr="005563B7" w:rsidRDefault="009736B4" w:rsidP="00592954"/>
        </w:tc>
        <w:tc>
          <w:tcPr>
            <w:tcW w:w="992" w:type="dxa"/>
          </w:tcPr>
          <w:p w:rsidR="009736B4" w:rsidRPr="005563B7" w:rsidRDefault="009736B4" w:rsidP="00592954"/>
        </w:tc>
        <w:tc>
          <w:tcPr>
            <w:tcW w:w="1276" w:type="dxa"/>
          </w:tcPr>
          <w:p w:rsidR="009736B4" w:rsidRPr="005563B7" w:rsidRDefault="009736B4" w:rsidP="00592954"/>
        </w:tc>
      </w:tr>
      <w:tr w:rsidR="009736B4" w:rsidRPr="005563B7" w:rsidTr="005563B7">
        <w:tc>
          <w:tcPr>
            <w:tcW w:w="4644" w:type="dxa"/>
          </w:tcPr>
          <w:p w:rsidR="009736B4" w:rsidRPr="005563B7" w:rsidRDefault="009736B4" w:rsidP="005563B7">
            <w:pPr>
              <w:pStyle w:val="ae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3B7">
              <w:rPr>
                <w:rFonts w:ascii="Times New Roman" w:hAnsi="Times New Roman"/>
                <w:sz w:val="24"/>
                <w:szCs w:val="24"/>
              </w:rPr>
              <w:t>Курчевский В. Быль и сказка о каранда</w:t>
            </w:r>
            <w:r w:rsidR="005563B7">
              <w:rPr>
                <w:rFonts w:ascii="Times New Roman" w:hAnsi="Times New Roman"/>
                <w:sz w:val="24"/>
                <w:szCs w:val="24"/>
              </w:rPr>
              <w:t>-</w:t>
            </w:r>
            <w:r w:rsidRPr="005563B7">
              <w:rPr>
                <w:rFonts w:ascii="Times New Roman" w:hAnsi="Times New Roman"/>
                <w:sz w:val="24"/>
                <w:szCs w:val="24"/>
              </w:rPr>
              <w:t>шах и красках.</w:t>
            </w:r>
          </w:p>
        </w:tc>
        <w:tc>
          <w:tcPr>
            <w:tcW w:w="1134" w:type="dxa"/>
          </w:tcPr>
          <w:p w:rsidR="009736B4" w:rsidRPr="005563B7" w:rsidRDefault="009736B4" w:rsidP="00592954">
            <w:pPr>
              <w:jc w:val="center"/>
            </w:pPr>
            <w:r w:rsidRPr="005563B7">
              <w:t>1</w:t>
            </w:r>
          </w:p>
        </w:tc>
        <w:tc>
          <w:tcPr>
            <w:tcW w:w="851" w:type="dxa"/>
          </w:tcPr>
          <w:p w:rsidR="009736B4" w:rsidRPr="005563B7" w:rsidRDefault="009736B4" w:rsidP="0059295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9736B4" w:rsidRPr="005563B7" w:rsidRDefault="009736B4" w:rsidP="0059295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  <w:rPr>
                <w:color w:val="000000"/>
              </w:rPr>
            </w:pPr>
          </w:p>
        </w:tc>
      </w:tr>
      <w:tr w:rsidR="009736B4" w:rsidRPr="005563B7" w:rsidTr="005563B7">
        <w:tc>
          <w:tcPr>
            <w:tcW w:w="4644" w:type="dxa"/>
          </w:tcPr>
          <w:p w:rsidR="009736B4" w:rsidRPr="005563B7" w:rsidRDefault="009736B4" w:rsidP="005563B7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3B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Розенталъ Алан. Создание кино- и видеофильмов от А до Я. </w:t>
            </w:r>
          </w:p>
        </w:tc>
        <w:tc>
          <w:tcPr>
            <w:tcW w:w="1134" w:type="dxa"/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851" w:type="dxa"/>
          </w:tcPr>
          <w:p w:rsidR="009736B4" w:rsidRPr="005563B7" w:rsidRDefault="009736B4" w:rsidP="0059295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9736B4" w:rsidRPr="005563B7" w:rsidRDefault="009736B4" w:rsidP="00592954">
            <w:pPr>
              <w:jc w:val="center"/>
              <w:rPr>
                <w:color w:val="000000"/>
              </w:rPr>
            </w:pPr>
            <w:r w:rsidRPr="005563B7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  <w:rPr>
                <w:color w:val="000000"/>
              </w:rPr>
            </w:pPr>
            <w:r w:rsidRPr="005563B7">
              <w:t xml:space="preserve">1270 </w:t>
            </w:r>
          </w:p>
        </w:tc>
      </w:tr>
      <w:tr w:rsidR="009736B4" w:rsidRPr="005563B7" w:rsidTr="005563B7">
        <w:tc>
          <w:tcPr>
            <w:tcW w:w="4644" w:type="dxa"/>
          </w:tcPr>
          <w:p w:rsidR="009736B4" w:rsidRPr="005563B7" w:rsidRDefault="009736B4" w:rsidP="005563B7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3B7">
              <w:rPr>
                <w:rFonts w:ascii="Times New Roman" w:hAnsi="Times New Roman"/>
                <w:sz w:val="24"/>
                <w:szCs w:val="24"/>
              </w:rPr>
              <w:t xml:space="preserve">Штейнхард Л. Юнгианская песочная терапия. </w:t>
            </w:r>
          </w:p>
        </w:tc>
        <w:tc>
          <w:tcPr>
            <w:tcW w:w="1134" w:type="dxa"/>
          </w:tcPr>
          <w:p w:rsidR="009736B4" w:rsidRPr="005563B7" w:rsidRDefault="009736B4" w:rsidP="00592954">
            <w:pPr>
              <w:jc w:val="center"/>
            </w:pPr>
            <w:r w:rsidRPr="005563B7">
              <w:t>1</w:t>
            </w:r>
          </w:p>
        </w:tc>
        <w:tc>
          <w:tcPr>
            <w:tcW w:w="851" w:type="dxa"/>
          </w:tcPr>
          <w:p w:rsidR="009736B4" w:rsidRPr="005563B7" w:rsidRDefault="009736B4" w:rsidP="0059295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9736B4" w:rsidRPr="005563B7" w:rsidRDefault="009736B4" w:rsidP="0059295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  <w:rPr>
                <w:color w:val="000000"/>
              </w:rPr>
            </w:pPr>
          </w:p>
        </w:tc>
      </w:tr>
      <w:tr w:rsidR="009736B4" w:rsidRPr="005563B7" w:rsidTr="005563B7">
        <w:tc>
          <w:tcPr>
            <w:tcW w:w="4644" w:type="dxa"/>
          </w:tcPr>
          <w:p w:rsidR="009736B4" w:rsidRPr="005563B7" w:rsidRDefault="009736B4" w:rsidP="005563B7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3B7">
              <w:rPr>
                <w:rFonts w:ascii="Times New Roman" w:hAnsi="Times New Roman"/>
                <w:sz w:val="24"/>
                <w:szCs w:val="24"/>
              </w:rPr>
              <w:t xml:space="preserve">Асенин С. В. Мир мультфильма: Идеи и образы мультипликации. </w:t>
            </w:r>
          </w:p>
        </w:tc>
        <w:tc>
          <w:tcPr>
            <w:tcW w:w="1134" w:type="dxa"/>
          </w:tcPr>
          <w:p w:rsidR="009736B4" w:rsidRPr="005563B7" w:rsidRDefault="009736B4" w:rsidP="00592954">
            <w:pPr>
              <w:jc w:val="center"/>
            </w:pPr>
            <w:r w:rsidRPr="005563B7">
              <w:t>1</w:t>
            </w:r>
          </w:p>
        </w:tc>
        <w:tc>
          <w:tcPr>
            <w:tcW w:w="851" w:type="dxa"/>
          </w:tcPr>
          <w:p w:rsidR="009736B4" w:rsidRPr="005563B7" w:rsidRDefault="009736B4" w:rsidP="0059295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9736B4" w:rsidRPr="005563B7" w:rsidRDefault="009736B4" w:rsidP="0059295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  <w:rPr>
                <w:color w:val="000000"/>
              </w:rPr>
            </w:pPr>
          </w:p>
        </w:tc>
      </w:tr>
      <w:tr w:rsidR="009736B4" w:rsidRPr="005563B7" w:rsidTr="005563B7">
        <w:tc>
          <w:tcPr>
            <w:tcW w:w="4644" w:type="dxa"/>
          </w:tcPr>
          <w:p w:rsidR="009736B4" w:rsidRPr="005563B7" w:rsidRDefault="009736B4" w:rsidP="005563B7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3B7">
              <w:rPr>
                <w:rFonts w:ascii="Times New Roman" w:hAnsi="Times New Roman"/>
                <w:sz w:val="24"/>
                <w:szCs w:val="24"/>
              </w:rPr>
              <w:t>Баженова Л.М. Принципы обучения школьников основам экранной грамотности.</w:t>
            </w:r>
          </w:p>
        </w:tc>
        <w:tc>
          <w:tcPr>
            <w:tcW w:w="1134" w:type="dxa"/>
          </w:tcPr>
          <w:p w:rsidR="009736B4" w:rsidRPr="005563B7" w:rsidRDefault="009736B4" w:rsidP="00592954">
            <w:pPr>
              <w:jc w:val="center"/>
            </w:pPr>
            <w:r w:rsidRPr="005563B7">
              <w:t>1</w:t>
            </w:r>
          </w:p>
        </w:tc>
        <w:tc>
          <w:tcPr>
            <w:tcW w:w="851" w:type="dxa"/>
          </w:tcPr>
          <w:p w:rsidR="009736B4" w:rsidRPr="005563B7" w:rsidRDefault="009736B4" w:rsidP="0059295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9736B4" w:rsidRPr="005563B7" w:rsidRDefault="009736B4" w:rsidP="0059295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  <w:rPr>
                <w:color w:val="000000"/>
              </w:rPr>
            </w:pPr>
          </w:p>
        </w:tc>
      </w:tr>
      <w:tr w:rsidR="009736B4" w:rsidRPr="005563B7" w:rsidTr="005563B7">
        <w:tc>
          <w:tcPr>
            <w:tcW w:w="4644" w:type="dxa"/>
          </w:tcPr>
          <w:p w:rsidR="009736B4" w:rsidRPr="005563B7" w:rsidRDefault="009736B4" w:rsidP="005563B7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3B7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Милборн  А. Я рисую мультик.</w:t>
            </w:r>
          </w:p>
        </w:tc>
        <w:tc>
          <w:tcPr>
            <w:tcW w:w="1134" w:type="dxa"/>
          </w:tcPr>
          <w:p w:rsidR="009736B4" w:rsidRPr="005563B7" w:rsidRDefault="009736B4" w:rsidP="00592954">
            <w:pPr>
              <w:jc w:val="center"/>
            </w:pPr>
            <w:r w:rsidRPr="005563B7">
              <w:t>1</w:t>
            </w:r>
          </w:p>
        </w:tc>
        <w:tc>
          <w:tcPr>
            <w:tcW w:w="851" w:type="dxa"/>
          </w:tcPr>
          <w:p w:rsidR="009736B4" w:rsidRPr="005563B7" w:rsidRDefault="009736B4" w:rsidP="0059295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9736B4" w:rsidRPr="005563B7" w:rsidRDefault="009736B4" w:rsidP="0059295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  <w:rPr>
                <w:color w:val="000000"/>
              </w:rPr>
            </w:pPr>
          </w:p>
        </w:tc>
      </w:tr>
      <w:tr w:rsidR="009736B4" w:rsidRPr="005563B7" w:rsidTr="005563B7">
        <w:tc>
          <w:tcPr>
            <w:tcW w:w="4644" w:type="dxa"/>
          </w:tcPr>
          <w:p w:rsidR="009736B4" w:rsidRPr="005563B7" w:rsidRDefault="009736B4" w:rsidP="005563B7">
            <w:pPr>
              <w:pStyle w:val="1"/>
              <w:shd w:val="clear" w:color="auto" w:fill="FFFFFF"/>
              <w:spacing w:before="0" w:after="0"/>
              <w:jc w:val="both"/>
              <w:rPr>
                <w:sz w:val="24"/>
                <w:szCs w:val="24"/>
              </w:rPr>
            </w:pPr>
            <w:r w:rsidRPr="005563B7">
              <w:rPr>
                <w:b w:val="0"/>
                <w:bCs w:val="0"/>
                <w:sz w:val="24"/>
                <w:szCs w:val="24"/>
              </w:rPr>
              <w:t>Марья Новацкая: Пластилиновая азбука. Лепим и учимся читать.</w:t>
            </w:r>
          </w:p>
        </w:tc>
        <w:tc>
          <w:tcPr>
            <w:tcW w:w="1134" w:type="dxa"/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851" w:type="dxa"/>
          </w:tcPr>
          <w:p w:rsidR="009736B4" w:rsidRPr="005563B7" w:rsidRDefault="009736B4" w:rsidP="0059295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9736B4" w:rsidRPr="005563B7" w:rsidRDefault="009736B4" w:rsidP="00592954">
            <w:pPr>
              <w:jc w:val="center"/>
              <w:rPr>
                <w:color w:val="000000"/>
              </w:rPr>
            </w:pPr>
            <w:r w:rsidRPr="005563B7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  <w:rPr>
                <w:color w:val="000000"/>
              </w:rPr>
            </w:pPr>
            <w:r w:rsidRPr="005563B7">
              <w:rPr>
                <w:color w:val="000000"/>
              </w:rPr>
              <w:t>284</w:t>
            </w:r>
          </w:p>
        </w:tc>
      </w:tr>
      <w:tr w:rsidR="009736B4" w:rsidRPr="005563B7" w:rsidTr="005563B7">
        <w:tc>
          <w:tcPr>
            <w:tcW w:w="4644" w:type="dxa"/>
          </w:tcPr>
          <w:p w:rsidR="009736B4" w:rsidRPr="005563B7" w:rsidRDefault="009736B4" w:rsidP="005563B7">
            <w:pPr>
              <w:jc w:val="both"/>
              <w:rPr>
                <w:b/>
                <w:bCs/>
              </w:rPr>
            </w:pPr>
            <w:r w:rsidRPr="005563B7">
              <w:t xml:space="preserve">Серия </w:t>
            </w:r>
            <w:r w:rsidRPr="00AC4EA0">
              <w:t>Пластилиновая азбука</w:t>
            </w:r>
            <w:r w:rsidRPr="005563B7">
              <w:t xml:space="preserve">. </w:t>
            </w:r>
          </w:p>
        </w:tc>
        <w:tc>
          <w:tcPr>
            <w:tcW w:w="1134" w:type="dxa"/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851" w:type="dxa"/>
          </w:tcPr>
          <w:p w:rsidR="009736B4" w:rsidRPr="005563B7" w:rsidRDefault="009736B4" w:rsidP="0059295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9736B4" w:rsidRPr="005563B7" w:rsidRDefault="009736B4" w:rsidP="00592954">
            <w:pPr>
              <w:jc w:val="center"/>
              <w:rPr>
                <w:color w:val="000000"/>
              </w:rPr>
            </w:pPr>
            <w:r w:rsidRPr="005563B7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  <w:rPr>
                <w:color w:val="000000"/>
              </w:rPr>
            </w:pPr>
            <w:r w:rsidRPr="005563B7">
              <w:rPr>
                <w:color w:val="000000"/>
              </w:rPr>
              <w:t>220</w:t>
            </w:r>
          </w:p>
        </w:tc>
      </w:tr>
      <w:tr w:rsidR="009736B4" w:rsidRPr="005563B7" w:rsidTr="005563B7">
        <w:tc>
          <w:tcPr>
            <w:tcW w:w="4644" w:type="dxa"/>
          </w:tcPr>
          <w:p w:rsidR="009736B4" w:rsidRPr="005563B7" w:rsidRDefault="009736B4" w:rsidP="005563B7">
            <w:pPr>
              <w:pStyle w:val="1"/>
              <w:shd w:val="clear" w:color="auto" w:fill="FFFFFF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5563B7">
              <w:rPr>
                <w:b w:val="0"/>
                <w:bCs w:val="0"/>
                <w:iCs/>
                <w:sz w:val="24"/>
                <w:szCs w:val="24"/>
                <w:bdr w:val="none" w:sz="0" w:space="0" w:color="auto" w:frame="1"/>
              </w:rPr>
              <w:t xml:space="preserve">Нагибина М. </w:t>
            </w:r>
            <w:r w:rsidRPr="005563B7">
              <w:rPr>
                <w:b w:val="0"/>
                <w:sz w:val="24"/>
                <w:szCs w:val="24"/>
                <w:bdr w:val="none" w:sz="0" w:space="0" w:color="auto" w:frame="1"/>
              </w:rPr>
              <w:t xml:space="preserve">Волшебная азбука. Анимация от А до Я. </w:t>
            </w:r>
          </w:p>
        </w:tc>
        <w:tc>
          <w:tcPr>
            <w:tcW w:w="1134" w:type="dxa"/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851" w:type="dxa"/>
          </w:tcPr>
          <w:p w:rsidR="009736B4" w:rsidRPr="005563B7" w:rsidRDefault="009736B4" w:rsidP="0059295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9736B4" w:rsidRPr="005563B7" w:rsidRDefault="009736B4" w:rsidP="00592954">
            <w:pPr>
              <w:jc w:val="center"/>
              <w:rPr>
                <w:color w:val="000000"/>
              </w:rPr>
            </w:pPr>
            <w:r w:rsidRPr="005563B7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9736B4" w:rsidRPr="005563B7" w:rsidRDefault="009736B4" w:rsidP="00592954">
            <w:pPr>
              <w:jc w:val="center"/>
              <w:rPr>
                <w:color w:val="000000"/>
              </w:rPr>
            </w:pPr>
            <w:r w:rsidRPr="005563B7">
              <w:rPr>
                <w:color w:val="000000"/>
              </w:rPr>
              <w:t>800</w:t>
            </w:r>
          </w:p>
        </w:tc>
      </w:tr>
    </w:tbl>
    <w:p w:rsidR="009736B4" w:rsidRDefault="009736B4" w:rsidP="009736B4">
      <w:pPr>
        <w:rPr>
          <w:sz w:val="28"/>
          <w:szCs w:val="28"/>
        </w:rPr>
      </w:pPr>
    </w:p>
    <w:p w:rsidR="00296340" w:rsidRDefault="00296340" w:rsidP="009736B4">
      <w:pPr>
        <w:rPr>
          <w:sz w:val="28"/>
          <w:szCs w:val="28"/>
        </w:rPr>
      </w:pPr>
    </w:p>
    <w:p w:rsidR="00296340" w:rsidRDefault="00296340" w:rsidP="009736B4">
      <w:pPr>
        <w:rPr>
          <w:sz w:val="28"/>
          <w:szCs w:val="28"/>
        </w:rPr>
      </w:pPr>
    </w:p>
    <w:p w:rsidR="00296340" w:rsidRPr="00FF0E97" w:rsidRDefault="00296340" w:rsidP="009736B4">
      <w:pPr>
        <w:rPr>
          <w:sz w:val="28"/>
          <w:szCs w:val="28"/>
        </w:rPr>
      </w:pPr>
    </w:p>
    <w:p w:rsidR="009736B4" w:rsidRPr="005563B7" w:rsidRDefault="009736B4" w:rsidP="005563B7">
      <w:pPr>
        <w:jc w:val="center"/>
        <w:rPr>
          <w:b/>
        </w:rPr>
      </w:pPr>
      <w:r w:rsidRPr="005563B7">
        <w:rPr>
          <w:b/>
        </w:rPr>
        <w:lastRenderedPageBreak/>
        <w:t>Материально-техническое обеспечение дополнительной общеразвивающей программы «Создание анимационных видеофильмов»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44"/>
        <w:gridCol w:w="1134"/>
        <w:gridCol w:w="851"/>
        <w:gridCol w:w="1276"/>
        <w:gridCol w:w="992"/>
        <w:gridCol w:w="1276"/>
      </w:tblGrid>
      <w:tr w:rsidR="005563B7" w:rsidRPr="005563B7" w:rsidTr="005563B7">
        <w:trPr>
          <w:trHeight w:val="207"/>
        </w:trPr>
        <w:tc>
          <w:tcPr>
            <w:tcW w:w="4644" w:type="dxa"/>
            <w:vMerge w:val="restart"/>
          </w:tcPr>
          <w:p w:rsidR="005563B7" w:rsidRPr="005563B7" w:rsidRDefault="005563B7" w:rsidP="00592954">
            <w:r w:rsidRPr="005563B7">
              <w:t xml:space="preserve">Наименование </w:t>
            </w:r>
          </w:p>
        </w:tc>
        <w:tc>
          <w:tcPr>
            <w:tcW w:w="1134" w:type="dxa"/>
            <w:vMerge w:val="restart"/>
          </w:tcPr>
          <w:p w:rsidR="005563B7" w:rsidRPr="005563B7" w:rsidRDefault="005563B7" w:rsidP="00592954">
            <w:pPr>
              <w:jc w:val="center"/>
            </w:pPr>
            <w:r w:rsidRPr="005563B7">
              <w:t>В наличии</w:t>
            </w:r>
          </w:p>
        </w:tc>
        <w:tc>
          <w:tcPr>
            <w:tcW w:w="4395" w:type="dxa"/>
            <w:gridSpan w:val="4"/>
            <w:tcBorders>
              <w:bottom w:val="single" w:sz="4" w:space="0" w:color="auto"/>
            </w:tcBorders>
          </w:tcPr>
          <w:p w:rsidR="005563B7" w:rsidRPr="005563B7" w:rsidRDefault="005563B7" w:rsidP="00592954">
            <w:pPr>
              <w:jc w:val="center"/>
            </w:pPr>
            <w:r w:rsidRPr="005563B7">
              <w:t>Что необходимо приобрести</w:t>
            </w:r>
          </w:p>
        </w:tc>
      </w:tr>
      <w:tr w:rsidR="005563B7" w:rsidRPr="005563B7" w:rsidTr="005563B7">
        <w:trPr>
          <w:trHeight w:val="283"/>
        </w:trPr>
        <w:tc>
          <w:tcPr>
            <w:tcW w:w="4644" w:type="dxa"/>
            <w:vMerge/>
          </w:tcPr>
          <w:p w:rsidR="005563B7" w:rsidRPr="005563B7" w:rsidRDefault="005563B7" w:rsidP="00592954"/>
        </w:tc>
        <w:tc>
          <w:tcPr>
            <w:tcW w:w="1134" w:type="dxa"/>
            <w:vMerge/>
          </w:tcPr>
          <w:p w:rsidR="005563B7" w:rsidRPr="005563B7" w:rsidRDefault="005563B7" w:rsidP="00592954"/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B7" w:rsidRPr="005563B7" w:rsidRDefault="005563B7" w:rsidP="00592954">
            <w:pPr>
              <w:jc w:val="center"/>
            </w:pPr>
            <w:r w:rsidRPr="005563B7">
              <w:t>2016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B7" w:rsidRPr="005563B7" w:rsidRDefault="005563B7" w:rsidP="00592954">
            <w:pPr>
              <w:jc w:val="center"/>
            </w:pPr>
            <w:r w:rsidRPr="005563B7">
              <w:t>2017 - 2018 гг.</w:t>
            </w:r>
          </w:p>
        </w:tc>
      </w:tr>
      <w:tr w:rsidR="005563B7" w:rsidRPr="005563B7" w:rsidTr="005563B7">
        <w:trPr>
          <w:trHeight w:val="259"/>
        </w:trPr>
        <w:tc>
          <w:tcPr>
            <w:tcW w:w="4644" w:type="dxa"/>
            <w:vMerge/>
          </w:tcPr>
          <w:p w:rsidR="005563B7" w:rsidRPr="005563B7" w:rsidRDefault="005563B7" w:rsidP="00592954"/>
        </w:tc>
        <w:tc>
          <w:tcPr>
            <w:tcW w:w="1134" w:type="dxa"/>
            <w:vMerge/>
          </w:tcPr>
          <w:p w:rsidR="005563B7" w:rsidRPr="005563B7" w:rsidRDefault="005563B7" w:rsidP="00592954"/>
        </w:tc>
        <w:tc>
          <w:tcPr>
            <w:tcW w:w="851" w:type="dxa"/>
            <w:tcBorders>
              <w:top w:val="single" w:sz="4" w:space="0" w:color="auto"/>
            </w:tcBorders>
          </w:tcPr>
          <w:p w:rsidR="005563B7" w:rsidRPr="005563B7" w:rsidRDefault="005563B7" w:rsidP="00592954">
            <w:pPr>
              <w:jc w:val="center"/>
            </w:pPr>
            <w:r w:rsidRPr="005563B7"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563B7" w:rsidRPr="005563B7" w:rsidRDefault="005563B7" w:rsidP="00592954">
            <w:pPr>
              <w:jc w:val="center"/>
            </w:pPr>
            <w:r w:rsidRPr="005563B7">
              <w:t>стоимость</w:t>
            </w:r>
          </w:p>
          <w:p w:rsidR="005563B7" w:rsidRPr="005563B7" w:rsidRDefault="005563B7" w:rsidP="00592954">
            <w:pPr>
              <w:jc w:val="center"/>
            </w:pPr>
            <w:r w:rsidRPr="005563B7">
              <w:t>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563B7" w:rsidRPr="005563B7" w:rsidRDefault="005563B7" w:rsidP="00592954">
            <w:pPr>
              <w:jc w:val="center"/>
            </w:pPr>
            <w:r w:rsidRPr="005563B7"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563B7" w:rsidRPr="005563B7" w:rsidRDefault="005563B7" w:rsidP="00592954">
            <w:pPr>
              <w:jc w:val="center"/>
            </w:pPr>
            <w:r w:rsidRPr="005563B7">
              <w:t>стоимость</w:t>
            </w:r>
          </w:p>
          <w:p w:rsidR="005563B7" w:rsidRPr="005563B7" w:rsidRDefault="005563B7" w:rsidP="00592954">
            <w:pPr>
              <w:jc w:val="center"/>
            </w:pPr>
            <w:r w:rsidRPr="005563B7">
              <w:t>(руб.)</w:t>
            </w:r>
          </w:p>
        </w:tc>
      </w:tr>
      <w:tr w:rsidR="009736B4" w:rsidRPr="005563B7" w:rsidTr="005563B7">
        <w:trPr>
          <w:trHeight w:val="20"/>
        </w:trPr>
        <w:tc>
          <w:tcPr>
            <w:tcW w:w="4644" w:type="dxa"/>
            <w:tcBorders>
              <w:bottom w:val="single" w:sz="4" w:space="0" w:color="auto"/>
            </w:tcBorders>
          </w:tcPr>
          <w:p w:rsidR="009736B4" w:rsidRPr="005563B7" w:rsidRDefault="009736B4" w:rsidP="00592954">
            <w:r w:rsidRPr="005563B7">
              <w:t>Компьютеров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  <w:rPr>
                <w:lang w:val="en-US"/>
              </w:rPr>
            </w:pPr>
            <w:r w:rsidRPr="005563B7">
              <w:rPr>
                <w:color w:val="000000"/>
              </w:rPr>
              <w:t xml:space="preserve">10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  <w:rPr>
                <w:lang w:val="en-US"/>
              </w:rPr>
            </w:pPr>
          </w:p>
        </w:tc>
      </w:tr>
      <w:tr w:rsidR="009736B4" w:rsidRPr="005563B7" w:rsidTr="005563B7">
        <w:trPr>
          <w:trHeight w:val="20"/>
        </w:trPr>
        <w:tc>
          <w:tcPr>
            <w:tcW w:w="4644" w:type="dxa"/>
            <w:tcBorders>
              <w:bottom w:val="single" w:sz="4" w:space="0" w:color="auto"/>
            </w:tcBorders>
          </w:tcPr>
          <w:p w:rsidR="009736B4" w:rsidRPr="005563B7" w:rsidRDefault="009736B4" w:rsidP="00592954">
            <w:r w:rsidRPr="005563B7">
              <w:t>Доска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  <w:r w:rsidRPr="005563B7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</w:p>
        </w:tc>
      </w:tr>
      <w:tr w:rsidR="009736B4" w:rsidRPr="005563B7" w:rsidTr="005563B7">
        <w:trPr>
          <w:trHeight w:val="20"/>
        </w:trPr>
        <w:tc>
          <w:tcPr>
            <w:tcW w:w="4644" w:type="dxa"/>
            <w:tcBorders>
              <w:bottom w:val="single" w:sz="4" w:space="0" w:color="auto"/>
            </w:tcBorders>
          </w:tcPr>
          <w:p w:rsidR="009736B4" w:rsidRPr="005563B7" w:rsidRDefault="009736B4" w:rsidP="00592954">
            <w:r w:rsidRPr="005563B7">
              <w:t>Фотоаппарат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  <w:r w:rsidRPr="005563B7">
              <w:rPr>
                <w:color w:val="000000"/>
              </w:rPr>
              <w:t xml:space="preserve">1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</w:p>
        </w:tc>
      </w:tr>
      <w:tr w:rsidR="009736B4" w:rsidRPr="005563B7" w:rsidTr="005563B7">
        <w:trPr>
          <w:trHeight w:val="20"/>
        </w:trPr>
        <w:tc>
          <w:tcPr>
            <w:tcW w:w="4644" w:type="dxa"/>
            <w:tcBorders>
              <w:bottom w:val="single" w:sz="4" w:space="0" w:color="auto"/>
            </w:tcBorders>
          </w:tcPr>
          <w:p w:rsidR="009736B4" w:rsidRPr="005563B7" w:rsidRDefault="009736B4" w:rsidP="00592954">
            <w:r w:rsidRPr="005563B7">
              <w:t>Видеокамера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  <w:r w:rsidRPr="005563B7">
              <w:rPr>
                <w:color w:val="000000"/>
              </w:rPr>
              <w:t xml:space="preserve">1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</w:p>
        </w:tc>
      </w:tr>
      <w:tr w:rsidR="009736B4" w:rsidRPr="005563B7" w:rsidTr="005563B7">
        <w:trPr>
          <w:trHeight w:val="20"/>
        </w:trPr>
        <w:tc>
          <w:tcPr>
            <w:tcW w:w="4644" w:type="dxa"/>
            <w:tcBorders>
              <w:bottom w:val="single" w:sz="4" w:space="0" w:color="auto"/>
            </w:tcBorders>
          </w:tcPr>
          <w:p w:rsidR="009736B4" w:rsidRPr="005563B7" w:rsidRDefault="009736B4" w:rsidP="00592954">
            <w:r w:rsidRPr="005563B7">
              <w:t>Штатив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  <w:r w:rsidRPr="005563B7">
              <w:rPr>
                <w:color w:val="000000"/>
              </w:rPr>
              <w:t xml:space="preserve">2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</w:p>
        </w:tc>
      </w:tr>
      <w:tr w:rsidR="009736B4" w:rsidRPr="005563B7" w:rsidTr="005563B7">
        <w:trPr>
          <w:trHeight w:val="20"/>
        </w:trPr>
        <w:tc>
          <w:tcPr>
            <w:tcW w:w="4644" w:type="dxa"/>
            <w:tcBorders>
              <w:bottom w:val="single" w:sz="4" w:space="0" w:color="auto"/>
            </w:tcBorders>
          </w:tcPr>
          <w:p w:rsidR="009736B4" w:rsidRPr="005563B7" w:rsidRDefault="009736B4" w:rsidP="00592954">
            <w:r w:rsidRPr="005563B7">
              <w:t>Проектор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  <w:r w:rsidRPr="005563B7">
              <w:rPr>
                <w:color w:val="000000"/>
              </w:rPr>
              <w:t xml:space="preserve">1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</w:p>
        </w:tc>
      </w:tr>
      <w:tr w:rsidR="009736B4" w:rsidRPr="005563B7" w:rsidTr="005563B7">
        <w:trPr>
          <w:trHeight w:val="20"/>
        </w:trPr>
        <w:tc>
          <w:tcPr>
            <w:tcW w:w="4644" w:type="dxa"/>
            <w:tcBorders>
              <w:bottom w:val="single" w:sz="4" w:space="0" w:color="auto"/>
            </w:tcBorders>
          </w:tcPr>
          <w:p w:rsidR="009736B4" w:rsidRPr="005563B7" w:rsidRDefault="009736B4" w:rsidP="00592954">
            <w:r w:rsidRPr="005563B7">
              <w:t>Сканер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  <w:r w:rsidRPr="005563B7">
              <w:rPr>
                <w:color w:val="000000"/>
              </w:rPr>
              <w:t xml:space="preserve">1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</w:p>
        </w:tc>
      </w:tr>
      <w:tr w:rsidR="009736B4" w:rsidRPr="005563B7" w:rsidTr="005563B7">
        <w:trPr>
          <w:trHeight w:val="20"/>
        </w:trPr>
        <w:tc>
          <w:tcPr>
            <w:tcW w:w="4644" w:type="dxa"/>
            <w:tcBorders>
              <w:bottom w:val="single" w:sz="4" w:space="0" w:color="auto"/>
            </w:tcBorders>
          </w:tcPr>
          <w:p w:rsidR="009736B4" w:rsidRPr="005563B7" w:rsidRDefault="009736B4" w:rsidP="00592954">
            <w:pPr>
              <w:rPr>
                <w:color w:val="000000"/>
              </w:rPr>
            </w:pPr>
            <w:r w:rsidRPr="005563B7">
              <w:rPr>
                <w:color w:val="000000"/>
              </w:rPr>
              <w:t>Лампа большая осветительная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  <w:r w:rsidRPr="005563B7"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  <w:r w:rsidRPr="005563B7">
              <w:t>3978</w:t>
            </w:r>
          </w:p>
        </w:tc>
      </w:tr>
      <w:tr w:rsidR="009736B4" w:rsidRPr="005563B7" w:rsidTr="005563B7">
        <w:trPr>
          <w:trHeight w:val="20"/>
        </w:trPr>
        <w:tc>
          <w:tcPr>
            <w:tcW w:w="4644" w:type="dxa"/>
            <w:tcBorders>
              <w:bottom w:val="single" w:sz="4" w:space="0" w:color="auto"/>
            </w:tcBorders>
          </w:tcPr>
          <w:p w:rsidR="009736B4" w:rsidRPr="005563B7" w:rsidRDefault="009736B4" w:rsidP="00592954">
            <w:r w:rsidRPr="005563B7">
              <w:t>Монтажный стол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  <w:rPr>
                <w:lang w:val="en-US"/>
              </w:rPr>
            </w:pPr>
            <w:r w:rsidRPr="005563B7"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  <w:rPr>
                <w:lang w:val="en-US"/>
              </w:rPr>
            </w:pPr>
            <w:r w:rsidRPr="005563B7">
              <w:t>6000</w:t>
            </w:r>
          </w:p>
        </w:tc>
      </w:tr>
      <w:tr w:rsidR="009736B4" w:rsidRPr="005563B7" w:rsidTr="005563B7">
        <w:trPr>
          <w:trHeight w:val="20"/>
        </w:trPr>
        <w:tc>
          <w:tcPr>
            <w:tcW w:w="4644" w:type="dxa"/>
            <w:tcBorders>
              <w:bottom w:val="single" w:sz="4" w:space="0" w:color="auto"/>
            </w:tcBorders>
          </w:tcPr>
          <w:p w:rsidR="009736B4" w:rsidRPr="005563B7" w:rsidRDefault="009736B4" w:rsidP="00592954">
            <w:r w:rsidRPr="005563B7">
              <w:t>Световой стол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  <w:r w:rsidRPr="005563B7"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  <w:r w:rsidRPr="005563B7">
              <w:t xml:space="preserve">6000 </w:t>
            </w:r>
          </w:p>
        </w:tc>
      </w:tr>
      <w:tr w:rsidR="009736B4" w:rsidRPr="005563B7" w:rsidTr="005563B7">
        <w:trPr>
          <w:trHeight w:val="2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shd w:val="clear" w:color="auto" w:fill="FFFFFF"/>
            </w:pPr>
            <w:r w:rsidRPr="005563B7">
              <w:t xml:space="preserve">Программа Movie Maker, простейший, стандартный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  <w:r w:rsidRPr="005563B7"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  <w:rPr>
                <w:lang w:val="en-US"/>
              </w:rPr>
            </w:pPr>
          </w:p>
        </w:tc>
      </w:tr>
      <w:tr w:rsidR="009736B4" w:rsidRPr="005563B7" w:rsidTr="005563B7">
        <w:trPr>
          <w:trHeight w:val="2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shd w:val="clear" w:color="auto" w:fill="FFFFFF"/>
            </w:pPr>
            <w:r w:rsidRPr="005563B7">
              <w:t>Программа Pinnacle Studio, более сложный полупрофессиональный видеоредактор;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  <w:r w:rsidRPr="005563B7"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</w:p>
        </w:tc>
      </w:tr>
      <w:tr w:rsidR="009736B4" w:rsidRPr="005563B7" w:rsidTr="005563B7">
        <w:trPr>
          <w:trHeight w:val="2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shd w:val="clear" w:color="auto" w:fill="FFFFFF"/>
            </w:pPr>
            <w:r w:rsidRPr="005563B7">
              <w:t>Программа</w:t>
            </w:r>
            <w:r w:rsidRPr="005563B7">
              <w:rPr>
                <w:lang w:val="en-US"/>
              </w:rPr>
              <w:t xml:space="preserve"> MS Word;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  <w:r w:rsidRPr="005563B7"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  <w:rPr>
                <w:lang w:val="en-US"/>
              </w:rPr>
            </w:pPr>
          </w:p>
        </w:tc>
      </w:tr>
      <w:tr w:rsidR="009736B4" w:rsidRPr="005563B7" w:rsidTr="005563B7">
        <w:trPr>
          <w:trHeight w:val="2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shd w:val="clear" w:color="auto" w:fill="FFFFFF"/>
            </w:pPr>
            <w:r w:rsidRPr="005563B7">
              <w:t xml:space="preserve">Программа </w:t>
            </w:r>
            <w:r w:rsidRPr="005563B7">
              <w:rPr>
                <w:lang w:val="en-US"/>
              </w:rPr>
              <w:t>MS</w:t>
            </w:r>
            <w:r w:rsidRPr="005563B7">
              <w:t xml:space="preserve"> </w:t>
            </w:r>
            <w:r w:rsidRPr="005563B7">
              <w:rPr>
                <w:lang w:val="en-US"/>
              </w:rPr>
              <w:t>Power</w:t>
            </w:r>
            <w:r w:rsidRPr="005563B7">
              <w:t xml:space="preserve"> </w:t>
            </w:r>
            <w:r w:rsidRPr="005563B7">
              <w:rPr>
                <w:lang w:val="en-US"/>
              </w:rPr>
              <w:t>Point</w:t>
            </w:r>
            <w:r w:rsidRPr="005563B7">
              <w:t>;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  <w:r w:rsidRPr="005563B7"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  <w:rPr>
                <w:lang w:val="en-US"/>
              </w:rPr>
            </w:pPr>
          </w:p>
        </w:tc>
      </w:tr>
      <w:tr w:rsidR="009736B4" w:rsidRPr="005563B7" w:rsidTr="005563B7">
        <w:trPr>
          <w:trHeight w:val="2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shd w:val="clear" w:color="auto" w:fill="FFFFFF"/>
            </w:pPr>
            <w:r w:rsidRPr="005563B7">
              <w:t xml:space="preserve">Программа </w:t>
            </w:r>
            <w:r w:rsidRPr="005563B7">
              <w:rPr>
                <w:lang w:val="en-US"/>
              </w:rPr>
              <w:t>Paint</w:t>
            </w:r>
            <w:r w:rsidRPr="005563B7">
              <w:t>;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  <w:rPr>
                <w:lang w:val="en-US"/>
              </w:rPr>
            </w:pPr>
            <w:r w:rsidRPr="005563B7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</w:p>
        </w:tc>
      </w:tr>
      <w:tr w:rsidR="009736B4" w:rsidRPr="005563B7" w:rsidTr="005563B7">
        <w:trPr>
          <w:trHeight w:val="2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shd w:val="clear" w:color="auto" w:fill="FFFFFF"/>
            </w:pPr>
            <w:r w:rsidRPr="005563B7">
              <w:t xml:space="preserve">Программа </w:t>
            </w:r>
            <w:r w:rsidRPr="005563B7">
              <w:rPr>
                <w:lang w:val="en-US"/>
              </w:rPr>
              <w:t>Adobe</w:t>
            </w:r>
            <w:r w:rsidRPr="005563B7">
              <w:t xml:space="preserve"> Photoshop, графический редактор для обработки изображений;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  <w:rPr>
                <w:lang w:val="en-US"/>
              </w:rPr>
            </w:pPr>
            <w:r w:rsidRPr="005563B7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</w:p>
        </w:tc>
      </w:tr>
      <w:tr w:rsidR="009736B4" w:rsidRPr="005563B7" w:rsidTr="005563B7">
        <w:trPr>
          <w:trHeight w:val="27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shd w:val="clear" w:color="auto" w:fill="FFFFFF"/>
              <w:jc w:val="both"/>
            </w:pPr>
            <w:r w:rsidRPr="005563B7">
              <w:t>Программа Macromedia Flash.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  <w:rPr>
                <w:lang w:val="en-US"/>
              </w:rPr>
            </w:pPr>
            <w:r w:rsidRPr="005563B7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  <w:rPr>
                <w:lang w:val="en-US"/>
              </w:rPr>
            </w:pPr>
          </w:p>
        </w:tc>
      </w:tr>
      <w:tr w:rsidR="009736B4" w:rsidRPr="005563B7" w:rsidTr="005563B7">
        <w:trPr>
          <w:trHeight w:val="2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F705EA">
            <w:r w:rsidRPr="005563B7">
              <w:t xml:space="preserve">Видеоредактор </w:t>
            </w:r>
            <w:r w:rsidRPr="005563B7">
              <w:rPr>
                <w:bCs/>
                <w:shd w:val="clear" w:color="auto" w:fill="FFFFFF"/>
                <w:lang w:val="en-US"/>
              </w:rPr>
              <w:t>Sony</w:t>
            </w:r>
            <w:r w:rsidRPr="005563B7">
              <w:rPr>
                <w:rStyle w:val="apple-converted-space"/>
                <w:shd w:val="clear" w:color="auto" w:fill="FFFFFF"/>
                <w:lang w:val="en-US"/>
              </w:rPr>
              <w:t> </w:t>
            </w:r>
            <w:r w:rsidRPr="005563B7">
              <w:rPr>
                <w:bCs/>
                <w:shd w:val="clear" w:color="auto" w:fill="FFFFFF"/>
                <w:lang w:val="en-US"/>
              </w:rPr>
              <w:t>Vegas</w:t>
            </w:r>
            <w:r w:rsidRPr="005563B7">
              <w:rPr>
                <w:rStyle w:val="apple-converted-space"/>
                <w:shd w:val="clear" w:color="auto" w:fill="FFFFFF"/>
                <w:lang w:val="en-US"/>
              </w:rPr>
              <w:t> </w:t>
            </w:r>
            <w:r w:rsidRPr="005563B7">
              <w:rPr>
                <w:shd w:val="clear" w:color="auto" w:fill="FFFFFF"/>
                <w:lang w:val="en-US"/>
              </w:rPr>
              <w:t>Pro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  <w:rPr>
                <w:lang w:val="en-US"/>
              </w:rPr>
            </w:pPr>
            <w:r w:rsidRPr="005563B7"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  <w:r w:rsidRPr="005563B7">
              <w:t>42679</w:t>
            </w:r>
          </w:p>
        </w:tc>
      </w:tr>
      <w:tr w:rsidR="009736B4" w:rsidRPr="005563B7" w:rsidTr="005563B7">
        <w:trPr>
          <w:trHeight w:val="2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F705EA">
            <w:r w:rsidRPr="005563B7">
              <w:t xml:space="preserve">Аудиоредактор </w:t>
            </w:r>
            <w:r w:rsidRPr="005563B7">
              <w:rPr>
                <w:shd w:val="clear" w:color="auto" w:fill="FFFFFF"/>
                <w:lang w:val="en-US"/>
              </w:rPr>
              <w:t>Adobe</w:t>
            </w:r>
            <w:r w:rsidRPr="005563B7">
              <w:rPr>
                <w:rStyle w:val="apple-converted-space"/>
                <w:shd w:val="clear" w:color="auto" w:fill="FFFFFF"/>
                <w:lang w:val="en-US"/>
              </w:rPr>
              <w:t> </w:t>
            </w:r>
            <w:r w:rsidRPr="005563B7">
              <w:rPr>
                <w:bCs/>
                <w:shd w:val="clear" w:color="auto" w:fill="FFFFFF"/>
                <w:lang w:val="en-US"/>
              </w:rPr>
              <w:t>Audition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  <w:rPr>
                <w:lang w:val="en-US"/>
              </w:rPr>
            </w:pPr>
            <w:r w:rsidRPr="005563B7"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  <w:rPr>
                <w:lang w:val="en-US"/>
              </w:rPr>
            </w:pPr>
            <w:r w:rsidRPr="005563B7">
              <w:t>30618</w:t>
            </w:r>
          </w:p>
        </w:tc>
      </w:tr>
      <w:tr w:rsidR="009736B4" w:rsidRPr="005563B7" w:rsidTr="005563B7">
        <w:trPr>
          <w:trHeight w:val="2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563B7">
            <w:pPr>
              <w:jc w:val="both"/>
            </w:pPr>
            <w:r w:rsidRPr="005563B7">
              <w:t>Программа для покадровой анимации Dragonframe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  <w:r w:rsidRPr="005563B7"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  <w:r w:rsidRPr="005563B7">
              <w:t>20650</w:t>
            </w:r>
          </w:p>
        </w:tc>
      </w:tr>
      <w:tr w:rsidR="009736B4" w:rsidRPr="005563B7" w:rsidTr="005563B7">
        <w:trPr>
          <w:trHeight w:val="2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563B7">
            <w:pPr>
              <w:shd w:val="clear" w:color="auto" w:fill="FFFFFF"/>
              <w:jc w:val="both"/>
            </w:pPr>
            <w:r w:rsidRPr="005563B7">
              <w:t>Программа Adobe Premiere Pro, более сложный полупрофессиональный видеоредактор;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  <w:r w:rsidRPr="005563B7"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  <w:r w:rsidRPr="005563B7">
              <w:t>30618</w:t>
            </w:r>
          </w:p>
        </w:tc>
      </w:tr>
      <w:tr w:rsidR="009736B4" w:rsidRPr="005563B7" w:rsidTr="005563B7">
        <w:trPr>
          <w:trHeight w:val="2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563B7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5563B7">
              <w:rPr>
                <w:b w:val="0"/>
                <w:sz w:val="24"/>
                <w:szCs w:val="24"/>
              </w:rPr>
              <w:t>Графический планшет WACOM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  <w:rPr>
                <w:lang w:val="en-US"/>
              </w:rPr>
            </w:pPr>
            <w:r w:rsidRPr="005563B7"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  <w:r w:rsidRPr="005563B7">
              <w:t xml:space="preserve">3900 </w:t>
            </w:r>
          </w:p>
        </w:tc>
      </w:tr>
      <w:tr w:rsidR="009736B4" w:rsidRPr="005563B7" w:rsidTr="005563B7">
        <w:trPr>
          <w:trHeight w:val="2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563B7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5563B7">
              <w:rPr>
                <w:b w:val="0"/>
                <w:sz w:val="24"/>
                <w:szCs w:val="24"/>
              </w:rPr>
              <w:t xml:space="preserve">Узконаправленный микрофон (например, </w:t>
            </w:r>
            <w:r w:rsidRPr="005563B7">
              <w:rPr>
                <w:b w:val="0"/>
                <w:bCs w:val="0"/>
                <w:sz w:val="24"/>
                <w:szCs w:val="24"/>
              </w:rPr>
              <w:t>USB МИКРОФОН CAD U1</w:t>
            </w:r>
            <w:r w:rsidRPr="005563B7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  <w:r w:rsidRPr="005563B7"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  <w:r w:rsidRPr="005563B7">
              <w:t xml:space="preserve">2618 </w:t>
            </w:r>
          </w:p>
          <w:p w:rsidR="009736B4" w:rsidRPr="005563B7" w:rsidRDefault="009736B4" w:rsidP="00592954">
            <w:pPr>
              <w:jc w:val="center"/>
            </w:pPr>
          </w:p>
        </w:tc>
      </w:tr>
      <w:tr w:rsidR="009736B4" w:rsidRPr="005563B7" w:rsidTr="005563B7">
        <w:trPr>
          <w:trHeight w:val="2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563B7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5563B7">
              <w:rPr>
                <w:b w:val="0"/>
                <w:sz w:val="24"/>
                <w:szCs w:val="24"/>
              </w:rPr>
              <w:t>Вебкамера HD Webcam C270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  <w:r w:rsidRPr="005563B7"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  <w:r w:rsidRPr="005563B7">
              <w:t>1650</w:t>
            </w:r>
          </w:p>
        </w:tc>
      </w:tr>
      <w:tr w:rsidR="009736B4" w:rsidRPr="005563B7" w:rsidTr="005563B7">
        <w:trPr>
          <w:trHeight w:val="33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Default="009736B4" w:rsidP="005563B7">
            <w:pPr>
              <w:jc w:val="both"/>
              <w:rPr>
                <w:color w:val="000000"/>
                <w:shd w:val="clear" w:color="auto" w:fill="FFFFFF"/>
                <w:lang w:val="en-US"/>
              </w:rPr>
            </w:pPr>
            <w:r w:rsidRPr="005563B7">
              <w:rPr>
                <w:color w:val="000000"/>
                <w:shd w:val="clear" w:color="auto" w:fill="FFFFFF"/>
              </w:rPr>
              <w:t>Наушники для компьютеров</w:t>
            </w:r>
          </w:p>
          <w:p w:rsidR="0028624D" w:rsidRPr="0028624D" w:rsidRDefault="0028624D" w:rsidP="005563B7">
            <w:pPr>
              <w:jc w:val="both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  <w:rPr>
                <w:color w:val="000000"/>
              </w:rPr>
            </w:pPr>
            <w:r w:rsidRPr="005563B7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  <w:r w:rsidRPr="005563B7">
              <w:t>3740</w:t>
            </w:r>
          </w:p>
        </w:tc>
      </w:tr>
      <w:tr w:rsidR="009736B4" w:rsidRPr="005563B7" w:rsidTr="005563B7">
        <w:trPr>
          <w:trHeight w:val="2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563B7">
            <w:pPr>
              <w:pStyle w:val="ae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3B7">
              <w:rPr>
                <w:rFonts w:ascii="Times New Roman" w:hAnsi="Times New Roman"/>
                <w:sz w:val="24"/>
                <w:szCs w:val="24"/>
              </w:rPr>
              <w:t xml:space="preserve">Курчевский В. Быль и сказка о карандашах и красках.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  <w:r w:rsidRPr="005563B7"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  <w:rPr>
                <w:lang w:val="en-US"/>
              </w:rPr>
            </w:pPr>
          </w:p>
        </w:tc>
      </w:tr>
      <w:tr w:rsidR="009736B4" w:rsidRPr="005563B7" w:rsidTr="005563B7">
        <w:trPr>
          <w:trHeight w:val="2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563B7">
            <w:pPr>
              <w:pStyle w:val="ae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3B7">
              <w:rPr>
                <w:rFonts w:ascii="Times New Roman" w:hAnsi="Times New Roman"/>
                <w:sz w:val="24"/>
                <w:szCs w:val="24"/>
              </w:rPr>
              <w:t>Антошин М.К. Учимся Рисовать на компьютере.</w:t>
            </w:r>
            <w:r w:rsidRPr="005563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  <w:r w:rsidRPr="005563B7"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</w:p>
        </w:tc>
      </w:tr>
      <w:tr w:rsidR="009736B4" w:rsidRPr="005563B7" w:rsidTr="005563B7">
        <w:trPr>
          <w:trHeight w:val="2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563B7">
            <w:pPr>
              <w:pStyle w:val="ae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3B7">
              <w:rPr>
                <w:rFonts w:ascii="Times New Roman" w:hAnsi="Times New Roman"/>
                <w:sz w:val="24"/>
                <w:szCs w:val="24"/>
              </w:rPr>
              <w:t xml:space="preserve">Тумеля М. Все, что вы хотели знать о фазовке, но стеснялись спросить.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pStyle w:val="ae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3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</w:p>
        </w:tc>
      </w:tr>
      <w:tr w:rsidR="009736B4" w:rsidRPr="005563B7" w:rsidTr="005563B7">
        <w:trPr>
          <w:trHeight w:val="2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563B7">
            <w:pPr>
              <w:pStyle w:val="ae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1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3B7">
              <w:rPr>
                <w:rFonts w:ascii="Times New Roman" w:hAnsi="Times New Roman"/>
                <w:sz w:val="24"/>
                <w:szCs w:val="24"/>
              </w:rPr>
              <w:t xml:space="preserve">Уайтекер Г., Галас Д. Тайминг в анимации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pStyle w:val="ae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3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/>
        </w:tc>
      </w:tr>
      <w:tr w:rsidR="009736B4" w:rsidRPr="005563B7" w:rsidTr="005563B7">
        <w:trPr>
          <w:trHeight w:val="2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563B7">
            <w:pPr>
              <w:pStyle w:val="ae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3B7">
              <w:rPr>
                <w:rFonts w:ascii="Times New Roman" w:hAnsi="Times New Roman"/>
                <w:sz w:val="24"/>
                <w:szCs w:val="24"/>
              </w:rPr>
              <w:t xml:space="preserve">Усов Ю.Н. Основы экранной культуры.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pStyle w:val="ae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3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/>
        </w:tc>
      </w:tr>
      <w:tr w:rsidR="009736B4" w:rsidRPr="005563B7" w:rsidTr="005563B7">
        <w:trPr>
          <w:trHeight w:val="2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563B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5563B7">
              <w:rPr>
                <w:spacing w:val="-10"/>
              </w:rPr>
              <w:t xml:space="preserve">Дуванов А. А. Азы информатики. Рисуем на компьютере. Книга для учителя.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pStyle w:val="ae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3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/>
        </w:tc>
      </w:tr>
      <w:tr w:rsidR="009736B4" w:rsidRPr="005563B7" w:rsidTr="005563B7">
        <w:trPr>
          <w:trHeight w:val="2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563B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pacing w:val="-10"/>
              </w:rPr>
            </w:pPr>
            <w:r w:rsidRPr="005563B7">
              <w:rPr>
                <w:spacing w:val="-10"/>
              </w:rPr>
              <w:t xml:space="preserve">Медынский С. Компонуем кинокадр.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pStyle w:val="ae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3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/>
        </w:tc>
      </w:tr>
      <w:tr w:rsidR="009736B4" w:rsidRPr="005563B7" w:rsidTr="005563B7">
        <w:trPr>
          <w:trHeight w:val="2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563B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pacing w:val="-10"/>
              </w:rPr>
            </w:pPr>
            <w:r w:rsidRPr="005563B7">
              <w:rPr>
                <w:spacing w:val="-10"/>
              </w:rPr>
              <w:t xml:space="preserve">Познин В. Основы монтажа изображения.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pStyle w:val="ae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3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/>
        </w:tc>
      </w:tr>
      <w:tr w:rsidR="009736B4" w:rsidRPr="005563B7" w:rsidTr="005563B7">
        <w:trPr>
          <w:trHeight w:val="2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563B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pacing w:val="-10"/>
              </w:rPr>
            </w:pPr>
            <w:r w:rsidRPr="005563B7">
              <w:rPr>
                <w:spacing w:val="-10"/>
              </w:rPr>
              <w:t>Подосенина Т. А. Искусство компьютерной графики для школьников.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pStyle w:val="ae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3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/>
        </w:tc>
      </w:tr>
      <w:tr w:rsidR="009736B4" w:rsidRPr="005563B7" w:rsidTr="005563B7">
        <w:trPr>
          <w:trHeight w:val="2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563B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pacing w:val="-10"/>
              </w:rPr>
            </w:pPr>
            <w:r w:rsidRPr="005563B7">
              <w:rPr>
                <w:spacing w:val="-10"/>
              </w:rPr>
              <w:lastRenderedPageBreak/>
              <w:t>Житкова О.А., Кудрявцева Е.К. Графический редактор Paint. Редактор презентаций PowerPoint. (Тематический контроль по информат</w:t>
            </w:r>
            <w:r w:rsidRPr="005563B7">
              <w:rPr>
                <w:spacing w:val="-10"/>
              </w:rPr>
              <w:t>и</w:t>
            </w:r>
            <w:r w:rsidRPr="005563B7">
              <w:rPr>
                <w:spacing w:val="-10"/>
              </w:rPr>
              <w:t>ке).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pStyle w:val="ae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3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/>
        </w:tc>
      </w:tr>
      <w:tr w:rsidR="009736B4" w:rsidRPr="005563B7" w:rsidTr="005563B7">
        <w:trPr>
          <w:trHeight w:val="2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563B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b/>
                <w:i/>
                <w:spacing w:val="-10"/>
              </w:rPr>
            </w:pPr>
            <w:r w:rsidRPr="005563B7">
              <w:rPr>
                <w:spacing w:val="-10"/>
              </w:rPr>
              <w:t xml:space="preserve">Стрелкова Л.М. Flash МХ.Первые шаги.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pStyle w:val="ae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3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/>
        </w:tc>
      </w:tr>
      <w:tr w:rsidR="009736B4" w:rsidRPr="005563B7" w:rsidTr="005563B7">
        <w:trPr>
          <w:trHeight w:val="2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563B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b/>
                <w:i/>
                <w:spacing w:val="-10"/>
              </w:rPr>
            </w:pPr>
            <w:r w:rsidRPr="005563B7">
              <w:rPr>
                <w:spacing w:val="-10"/>
              </w:rPr>
              <w:t xml:space="preserve">Жадаев А.Г. Наглядный самоучитель </w:t>
            </w:r>
            <w:r w:rsidRPr="005563B7">
              <w:rPr>
                <w:spacing w:val="-10"/>
                <w:lang w:val="en-US"/>
              </w:rPr>
              <w:t>Flash</w:t>
            </w:r>
            <w:r w:rsidRPr="005563B7">
              <w:rPr>
                <w:spacing w:val="-10"/>
              </w:rPr>
              <w:t xml:space="preserve"> </w:t>
            </w:r>
            <w:r w:rsidRPr="005563B7">
              <w:rPr>
                <w:spacing w:val="-10"/>
                <w:lang w:val="en-US"/>
              </w:rPr>
              <w:t>CS</w:t>
            </w:r>
            <w:r w:rsidRPr="005563B7">
              <w:rPr>
                <w:spacing w:val="-10"/>
              </w:rPr>
              <w:t xml:space="preserve">4.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pStyle w:val="ae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3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/>
        </w:tc>
      </w:tr>
      <w:tr w:rsidR="009736B4" w:rsidRPr="005563B7" w:rsidTr="005563B7">
        <w:trPr>
          <w:trHeight w:val="2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563B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pacing w:val="-10"/>
              </w:rPr>
            </w:pPr>
            <w:r w:rsidRPr="005563B7">
              <w:rPr>
                <w:spacing w:val="-10"/>
              </w:rPr>
              <w:t xml:space="preserve">Официальный учебный курс Adobe Photoshop CS.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pStyle w:val="ae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3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/>
        </w:tc>
      </w:tr>
      <w:tr w:rsidR="009736B4" w:rsidRPr="005563B7" w:rsidTr="005563B7">
        <w:trPr>
          <w:trHeight w:val="2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563B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pacing w:val="-10"/>
              </w:rPr>
            </w:pPr>
            <w:r w:rsidRPr="005563B7">
              <w:rPr>
                <w:spacing w:val="-10"/>
              </w:rPr>
              <w:t>Леготина С.Н. Элективный курс «Мульти</w:t>
            </w:r>
            <w:r w:rsidR="005563B7">
              <w:rPr>
                <w:spacing w:val="-10"/>
              </w:rPr>
              <w:t>-</w:t>
            </w:r>
            <w:r w:rsidRPr="005563B7">
              <w:rPr>
                <w:spacing w:val="-10"/>
              </w:rPr>
              <w:t xml:space="preserve">медийная презентация. Компьютерная графика»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pStyle w:val="ae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3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/>
        </w:tc>
      </w:tr>
      <w:tr w:rsidR="009736B4" w:rsidRPr="005563B7" w:rsidTr="005563B7">
        <w:trPr>
          <w:trHeight w:val="2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563B7">
            <w:pPr>
              <w:jc w:val="both"/>
              <w:outlineLvl w:val="1"/>
            </w:pPr>
            <w:r w:rsidRPr="005563B7">
              <w:t>Хитрук Ф. Профессия — аниматор.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  <w:r w:rsidRPr="005563B7"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pStyle w:val="ae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pStyle w:val="ae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pStyle w:val="ae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pStyle w:val="ae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6B4" w:rsidRPr="005563B7" w:rsidTr="005563B7">
        <w:trPr>
          <w:trHeight w:val="2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563B7">
            <w:pPr>
              <w:jc w:val="both"/>
              <w:outlineLvl w:val="1"/>
            </w:pPr>
            <w:r w:rsidRPr="005563B7">
              <w:t>Нагибина М. Волшебная азбука. Анимация от А до 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  <w:r w:rsidRPr="005563B7"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</w:p>
        </w:tc>
      </w:tr>
      <w:tr w:rsidR="009736B4" w:rsidRPr="005563B7" w:rsidTr="005563B7">
        <w:trPr>
          <w:trHeight w:val="2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563B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5563B7">
              <w:rPr>
                <w:spacing w:val="-10"/>
              </w:rPr>
              <w:t xml:space="preserve">Розенталъ Алан. Создание кино- и видеофильмов от А до Я.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  <w:r w:rsidRPr="005563B7"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  <w:r w:rsidRPr="005563B7">
              <w:t xml:space="preserve">1270 </w:t>
            </w:r>
          </w:p>
        </w:tc>
      </w:tr>
      <w:tr w:rsidR="009736B4" w:rsidRPr="005563B7" w:rsidTr="005563B7">
        <w:trPr>
          <w:trHeight w:val="2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563B7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3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Вильямс Р.</w:t>
            </w:r>
            <w:r w:rsidR="005563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563B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Набор</w:t>
            </w:r>
            <w:r w:rsidR="005563B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563B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для</w:t>
            </w:r>
            <w:r w:rsidR="005563B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563B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выживания</w:t>
            </w:r>
            <w:r w:rsidR="005563B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563B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аниматора</w:t>
            </w:r>
            <w:r w:rsidRPr="005563B7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  <w:r w:rsidRPr="005563B7"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E5368C" w:rsidP="00592954">
            <w:pPr>
              <w:jc w:val="center"/>
            </w:pPr>
            <w:r>
              <w:t>1200</w:t>
            </w:r>
          </w:p>
        </w:tc>
      </w:tr>
      <w:tr w:rsidR="009736B4" w:rsidRPr="005563B7" w:rsidTr="005563B7">
        <w:trPr>
          <w:trHeight w:val="2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563B7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3B7">
              <w:rPr>
                <w:rStyle w:val="citation"/>
                <w:rFonts w:ascii="Times New Roman" w:hAnsi="Times New Roman"/>
                <w:sz w:val="24"/>
                <w:szCs w:val="24"/>
              </w:rPr>
              <w:t>Запаренко «Как рисовать мультики»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  <w:r w:rsidRPr="005563B7"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E5368C" w:rsidP="00592954">
            <w:pPr>
              <w:jc w:val="center"/>
            </w:pPr>
            <w:r>
              <w:t>650</w:t>
            </w:r>
          </w:p>
        </w:tc>
      </w:tr>
      <w:tr w:rsidR="009736B4" w:rsidRPr="005563B7" w:rsidTr="005563B7">
        <w:trPr>
          <w:trHeight w:val="2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563B7">
            <w:pPr>
              <w:pStyle w:val="ae"/>
              <w:spacing w:after="0" w:line="240" w:lineRule="auto"/>
              <w:ind w:left="0"/>
              <w:jc w:val="both"/>
              <w:rPr>
                <w:rStyle w:val="citation"/>
                <w:rFonts w:ascii="Times New Roman" w:hAnsi="Times New Roman"/>
                <w:sz w:val="24"/>
                <w:szCs w:val="24"/>
              </w:rPr>
            </w:pPr>
            <w:r w:rsidRPr="005563B7">
              <w:rPr>
                <w:rFonts w:ascii="Times New Roman" w:hAnsi="Times New Roman"/>
                <w:sz w:val="24"/>
                <w:szCs w:val="24"/>
              </w:rPr>
              <w:t>Красный Ю.Е. Мультфильм руками детей.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  <w:r w:rsidRPr="005563B7"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E5368C" w:rsidP="00592954">
            <w:pPr>
              <w:jc w:val="center"/>
            </w:pPr>
            <w:r>
              <w:t>350</w:t>
            </w:r>
          </w:p>
        </w:tc>
      </w:tr>
      <w:tr w:rsidR="009736B4" w:rsidRPr="005563B7" w:rsidTr="005563B7">
        <w:trPr>
          <w:trHeight w:val="2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563B7">
            <w:pPr>
              <w:jc w:val="both"/>
              <w:outlineLvl w:val="1"/>
            </w:pPr>
            <w:r w:rsidRPr="005563B7">
              <w:t xml:space="preserve">Соколов А.Г., Монтаж. Телевидение. Кино. Видео.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9736B4" w:rsidP="00592954">
            <w:pPr>
              <w:jc w:val="center"/>
            </w:pPr>
            <w:r w:rsidRPr="005563B7">
              <w:t>3 части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36B4" w:rsidRPr="005563B7" w:rsidRDefault="00E5368C" w:rsidP="00592954">
            <w:pPr>
              <w:jc w:val="center"/>
            </w:pPr>
            <w:r>
              <w:t>900</w:t>
            </w:r>
          </w:p>
        </w:tc>
      </w:tr>
    </w:tbl>
    <w:p w:rsidR="009736B4" w:rsidRPr="00FF0E97" w:rsidRDefault="009736B4" w:rsidP="009736B4">
      <w:pPr>
        <w:rPr>
          <w:sz w:val="28"/>
          <w:szCs w:val="28"/>
        </w:rPr>
      </w:pPr>
    </w:p>
    <w:p w:rsidR="0028624D" w:rsidRDefault="0028624D" w:rsidP="00882DF1">
      <w:pPr>
        <w:jc w:val="center"/>
        <w:rPr>
          <w:rStyle w:val="a6"/>
          <w:lang w:val="en-US"/>
        </w:rPr>
      </w:pPr>
    </w:p>
    <w:p w:rsidR="00D3457C" w:rsidRPr="00CA63EE" w:rsidRDefault="00D3457C" w:rsidP="00882DF1">
      <w:pPr>
        <w:jc w:val="center"/>
        <w:rPr>
          <w:rStyle w:val="a6"/>
        </w:rPr>
      </w:pPr>
      <w:r w:rsidRPr="00CA63EE">
        <w:rPr>
          <w:rStyle w:val="a6"/>
          <w:lang w:val="en-US"/>
        </w:rPr>
        <w:t>V</w:t>
      </w:r>
      <w:r w:rsidR="00C75A41">
        <w:rPr>
          <w:rStyle w:val="a6"/>
          <w:lang w:val="en-US"/>
        </w:rPr>
        <w:t>I</w:t>
      </w:r>
      <w:r w:rsidR="0028624D">
        <w:rPr>
          <w:rStyle w:val="a6"/>
          <w:lang w:val="en-US"/>
        </w:rPr>
        <w:t>I</w:t>
      </w:r>
      <w:r w:rsidRPr="00CA63EE">
        <w:rPr>
          <w:rStyle w:val="a6"/>
        </w:rPr>
        <w:t>. МЕХАНИЗМЫ РЕАЛИЗАЦИИ ПРОГРАММЫ</w:t>
      </w:r>
    </w:p>
    <w:p w:rsidR="00296340" w:rsidRDefault="00296340" w:rsidP="00A97CB5">
      <w:pPr>
        <w:pStyle w:val="style10"/>
        <w:tabs>
          <w:tab w:val="left" w:pos="225"/>
        </w:tabs>
        <w:spacing w:before="0" w:beforeAutospacing="0" w:after="0" w:afterAutospacing="0"/>
        <w:jc w:val="both"/>
        <w:rPr>
          <w:rStyle w:val="fontstyle19"/>
        </w:rPr>
      </w:pPr>
    </w:p>
    <w:p w:rsidR="00A97CB5" w:rsidRPr="00E7274F" w:rsidRDefault="00A97CB5" w:rsidP="00A27928">
      <w:pPr>
        <w:pStyle w:val="style10"/>
        <w:tabs>
          <w:tab w:val="left" w:pos="225"/>
        </w:tabs>
        <w:spacing w:before="0" w:beforeAutospacing="0" w:after="0" w:afterAutospacing="0"/>
        <w:ind w:firstLine="709"/>
        <w:jc w:val="both"/>
        <w:rPr>
          <w:rStyle w:val="fontstyle19"/>
        </w:rPr>
      </w:pPr>
      <w:r w:rsidRPr="00E7274F">
        <w:rPr>
          <w:rStyle w:val="fontstyle19"/>
        </w:rPr>
        <w:t>Механизм реализации Программы осуществляется по следующим функциональным направлениям:</w:t>
      </w:r>
    </w:p>
    <w:p w:rsidR="00A97CB5" w:rsidRPr="00A27928" w:rsidRDefault="00A97CB5" w:rsidP="00A27928">
      <w:pPr>
        <w:tabs>
          <w:tab w:val="left" w:pos="0"/>
        </w:tabs>
        <w:ind w:firstLine="709"/>
        <w:jc w:val="both"/>
        <w:rPr>
          <w:rStyle w:val="fontstyle19"/>
          <w:b/>
        </w:rPr>
      </w:pPr>
      <w:r w:rsidRPr="00A27928">
        <w:rPr>
          <w:rStyle w:val="fontstyle19"/>
          <w:b/>
        </w:rPr>
        <w:t>1. Информационно-консультационное направление.</w:t>
      </w:r>
    </w:p>
    <w:p w:rsidR="00A97CB5" w:rsidRPr="00E7274F" w:rsidRDefault="00A97CB5" w:rsidP="00A27928">
      <w:pPr>
        <w:tabs>
          <w:tab w:val="left" w:pos="0"/>
        </w:tabs>
        <w:ind w:firstLine="709"/>
        <w:jc w:val="both"/>
      </w:pPr>
      <w:r w:rsidRPr="00E7274F">
        <w:t>Данное направление предполагает:</w:t>
      </w:r>
    </w:p>
    <w:p w:rsidR="00F53F8C" w:rsidRPr="00D750FB" w:rsidRDefault="00F53F8C" w:rsidP="00A27928">
      <w:pPr>
        <w:tabs>
          <w:tab w:val="left" w:pos="0"/>
        </w:tabs>
        <w:ind w:firstLine="709"/>
        <w:jc w:val="both"/>
      </w:pPr>
      <w:r w:rsidRPr="00D750FB">
        <w:t>- информационное взаимодействие лаборатории технического творчества «ТЕХНОЛАБ» с региональным ресурсным центром по технической направленности, ГАОУ ДПО "Ленинградский областной институт развития образования", АНО «</w:t>
      </w:r>
      <w:r>
        <w:t>НМЦ</w:t>
      </w:r>
      <w:r w:rsidRPr="00D750FB">
        <w:t xml:space="preserve"> «Школа нового поколения»</w:t>
      </w:r>
      <w:r>
        <w:t xml:space="preserve"> (</w:t>
      </w:r>
      <w:r w:rsidRPr="00D750FB">
        <w:t>общероссийск</w:t>
      </w:r>
      <w:r>
        <w:t>ая</w:t>
      </w:r>
      <w:r w:rsidRPr="00D750FB">
        <w:t xml:space="preserve"> Программ</w:t>
      </w:r>
      <w:r>
        <w:t>а</w:t>
      </w:r>
      <w:r w:rsidRPr="00D750FB">
        <w:t xml:space="preserve"> «Робототехника: инженерно-технические кадры инновационной России»</w:t>
      </w:r>
      <w:r>
        <w:t>),</w:t>
      </w:r>
      <w:r w:rsidRPr="00C210CB">
        <w:rPr>
          <w:rFonts w:eastAsia="Calibri"/>
          <w:shd w:val="clear" w:color="auto" w:fill="FFFFFF"/>
          <w:lang w:eastAsia="en-US"/>
        </w:rPr>
        <w:t xml:space="preserve"> </w:t>
      </w:r>
      <w:r w:rsidRPr="00D750FB">
        <w:rPr>
          <w:rFonts w:eastAsia="Calibri"/>
          <w:shd w:val="clear" w:color="auto" w:fill="FFFFFF"/>
          <w:lang w:eastAsia="en-US"/>
        </w:rPr>
        <w:t>ООО «Лаборатория Интеллектуальных Технологий ЛИНТЕХ» (резидент Сколково),</w:t>
      </w:r>
      <w:r>
        <w:rPr>
          <w:rFonts w:eastAsia="Calibri"/>
          <w:shd w:val="clear" w:color="auto" w:fill="FFFFFF"/>
          <w:lang w:eastAsia="en-US"/>
        </w:rPr>
        <w:t xml:space="preserve"> </w:t>
      </w:r>
      <w:r w:rsidRPr="00D750FB">
        <w:t>ООО «Кибернетические технологии»</w:t>
      </w:r>
      <w:r>
        <w:t>;</w:t>
      </w:r>
    </w:p>
    <w:p w:rsidR="00A97CB5" w:rsidRPr="00E7274F" w:rsidRDefault="00A97CB5" w:rsidP="00A27928">
      <w:pPr>
        <w:tabs>
          <w:tab w:val="left" w:pos="0"/>
        </w:tabs>
        <w:ind w:firstLine="709"/>
        <w:jc w:val="both"/>
      </w:pPr>
      <w:r w:rsidRPr="00E7274F">
        <w:t xml:space="preserve">- обучение педагогов, проведение обучающих семинаров, мастер-классов; </w:t>
      </w:r>
    </w:p>
    <w:p w:rsidR="00A97CB5" w:rsidRPr="00E7274F" w:rsidRDefault="00A97CB5" w:rsidP="00A27928">
      <w:pPr>
        <w:tabs>
          <w:tab w:val="left" w:pos="0"/>
        </w:tabs>
        <w:ind w:firstLine="709"/>
        <w:jc w:val="both"/>
      </w:pPr>
      <w:r w:rsidRPr="00E7274F">
        <w:t xml:space="preserve">- </w:t>
      </w:r>
      <w:r w:rsidRPr="00E7274F">
        <w:rPr>
          <w:rStyle w:val="fontstyle19"/>
        </w:rPr>
        <w:t>создание нормативно-правовой и методической базы по вопросам</w:t>
      </w:r>
      <w:r w:rsidRPr="00E7274F">
        <w:rPr>
          <w:rStyle w:val="fontstyle19"/>
          <w:color w:val="FF0000"/>
        </w:rPr>
        <w:t xml:space="preserve"> </w:t>
      </w:r>
      <w:r w:rsidRPr="00E7274F">
        <w:t>в области образовательной робототехники, анимационного искусства;</w:t>
      </w:r>
    </w:p>
    <w:p w:rsidR="00A97CB5" w:rsidRPr="00E7274F" w:rsidRDefault="00A97CB5" w:rsidP="00A27928">
      <w:pPr>
        <w:ind w:firstLine="709"/>
        <w:jc w:val="both"/>
      </w:pPr>
      <w:r w:rsidRPr="00E7274F">
        <w:t xml:space="preserve">- организация мониторинга выполнения Программы; </w:t>
      </w:r>
    </w:p>
    <w:p w:rsidR="00A97CB5" w:rsidRPr="00E7274F" w:rsidRDefault="00A97CB5" w:rsidP="00A27928">
      <w:pPr>
        <w:ind w:firstLine="709"/>
        <w:jc w:val="both"/>
      </w:pPr>
      <w:r w:rsidRPr="00E7274F">
        <w:t xml:space="preserve">- предоставление отчетов о ходе выполнения Программы.- </w:t>
      </w:r>
    </w:p>
    <w:p w:rsidR="00A27928" w:rsidRDefault="00A27928" w:rsidP="00A27928">
      <w:pPr>
        <w:pStyle w:val="style10"/>
        <w:tabs>
          <w:tab w:val="left" w:pos="225"/>
        </w:tabs>
        <w:spacing w:before="0" w:beforeAutospacing="0" w:after="0" w:afterAutospacing="0"/>
        <w:ind w:firstLine="709"/>
        <w:jc w:val="both"/>
        <w:rPr>
          <w:rStyle w:val="fontstyle19"/>
        </w:rPr>
      </w:pPr>
    </w:p>
    <w:p w:rsidR="00A97CB5" w:rsidRPr="00A27928" w:rsidRDefault="00A97CB5" w:rsidP="00A27928">
      <w:pPr>
        <w:pStyle w:val="style10"/>
        <w:tabs>
          <w:tab w:val="left" w:pos="225"/>
        </w:tabs>
        <w:spacing w:before="0" w:beforeAutospacing="0" w:after="0" w:afterAutospacing="0"/>
        <w:ind w:firstLine="709"/>
        <w:jc w:val="both"/>
        <w:rPr>
          <w:rStyle w:val="fontstyle19"/>
          <w:b/>
        </w:rPr>
      </w:pPr>
      <w:r w:rsidRPr="00A27928">
        <w:rPr>
          <w:rStyle w:val="fontstyle19"/>
          <w:b/>
        </w:rPr>
        <w:t>2. Образовательное направление.</w:t>
      </w:r>
    </w:p>
    <w:p w:rsidR="00A97CB5" w:rsidRPr="00E7274F" w:rsidRDefault="00A97CB5" w:rsidP="00A27928">
      <w:pPr>
        <w:tabs>
          <w:tab w:val="left" w:pos="0"/>
        </w:tabs>
        <w:ind w:firstLine="709"/>
        <w:jc w:val="both"/>
      </w:pPr>
      <w:r w:rsidRPr="00E7274F">
        <w:t>В рамках развития образовательного направления Программы осуществляется следующая деятельность:</w:t>
      </w:r>
    </w:p>
    <w:p w:rsidR="00A97CB5" w:rsidRPr="00E7274F" w:rsidRDefault="00A97CB5" w:rsidP="00A27928">
      <w:pPr>
        <w:tabs>
          <w:tab w:val="left" w:pos="0"/>
        </w:tabs>
        <w:ind w:firstLine="709"/>
        <w:jc w:val="both"/>
      </w:pPr>
      <w:r w:rsidRPr="00E7274F">
        <w:t>- создание лаборатории технического творчества</w:t>
      </w:r>
      <w:r w:rsidR="004B4F06">
        <w:t xml:space="preserve"> «ТЕХНО</w:t>
      </w:r>
      <w:r w:rsidR="005B5CA5">
        <w:t>ЛАБ</w:t>
      </w:r>
      <w:r w:rsidR="004B4F06">
        <w:t>»</w:t>
      </w:r>
      <w:r w:rsidRPr="00E7274F">
        <w:t>,  включающую структуры: «Отдел образовательной робототехники», «Отдел анимационного искусства»;</w:t>
      </w:r>
    </w:p>
    <w:p w:rsidR="00A97CB5" w:rsidRPr="00E7274F" w:rsidRDefault="00A97CB5" w:rsidP="00A27928">
      <w:pPr>
        <w:tabs>
          <w:tab w:val="left" w:pos="0"/>
        </w:tabs>
        <w:ind w:firstLine="709"/>
        <w:jc w:val="both"/>
      </w:pPr>
      <w:r w:rsidRPr="00E7274F">
        <w:t xml:space="preserve">-разработка и реализация методических рекомендаций и дополнительных общеразвивающих программ в области образовательной робототехники и анимационного искусства; </w:t>
      </w:r>
    </w:p>
    <w:p w:rsidR="00A97CB5" w:rsidRDefault="00A97CB5" w:rsidP="00A27928">
      <w:pPr>
        <w:tabs>
          <w:tab w:val="left" w:pos="0"/>
        </w:tabs>
        <w:ind w:firstLine="709"/>
        <w:jc w:val="both"/>
      </w:pPr>
      <w:r w:rsidRPr="00E7274F">
        <w:t xml:space="preserve">-разработка регламента, организация и проведение районных и открытых конкурсов, соревнований, фестивалей научно-технического творчества по робототехнике и анимационному искусству. </w:t>
      </w:r>
    </w:p>
    <w:p w:rsidR="00A97CB5" w:rsidRPr="00A27928" w:rsidRDefault="00A97CB5" w:rsidP="00A27928">
      <w:pPr>
        <w:tabs>
          <w:tab w:val="left" w:pos="0"/>
        </w:tabs>
        <w:ind w:left="83" w:firstLine="709"/>
        <w:contextualSpacing/>
        <w:jc w:val="both"/>
        <w:rPr>
          <w:b/>
        </w:rPr>
      </w:pPr>
      <w:r w:rsidRPr="00A27928">
        <w:rPr>
          <w:b/>
        </w:rPr>
        <w:lastRenderedPageBreak/>
        <w:t>3.</w:t>
      </w:r>
      <w:r w:rsidRPr="00A27928">
        <w:rPr>
          <w:b/>
          <w:bCs/>
          <w:iCs/>
        </w:rPr>
        <w:t xml:space="preserve"> Популяризация </w:t>
      </w:r>
      <w:r w:rsidRPr="00A27928">
        <w:rPr>
          <w:b/>
        </w:rPr>
        <w:t>робототехники и анимационного искусства</w:t>
      </w:r>
      <w:r w:rsidRPr="00A27928">
        <w:rPr>
          <w:b/>
          <w:bCs/>
          <w:iCs/>
        </w:rPr>
        <w:t xml:space="preserve"> в молодежной среде.</w:t>
      </w:r>
    </w:p>
    <w:p w:rsidR="00A97CB5" w:rsidRPr="00E7274F" w:rsidRDefault="00A97CB5" w:rsidP="00A27928">
      <w:pPr>
        <w:tabs>
          <w:tab w:val="left" w:pos="0"/>
        </w:tabs>
        <w:ind w:firstLine="709"/>
        <w:jc w:val="both"/>
      </w:pPr>
      <w:r w:rsidRPr="00E7274F">
        <w:t>В рамках данного направления осуществляются следующие виды деятельности:</w:t>
      </w:r>
    </w:p>
    <w:p w:rsidR="00A97CB5" w:rsidRPr="00E7274F" w:rsidRDefault="00A97CB5" w:rsidP="00A27928">
      <w:pPr>
        <w:tabs>
          <w:tab w:val="left" w:pos="0"/>
        </w:tabs>
        <w:ind w:firstLine="709"/>
        <w:jc w:val="both"/>
      </w:pPr>
      <w:r w:rsidRPr="00E7274F">
        <w:t>- организация ежегодного заключительного мероприятия в форме фестиваля научно-технического творчества на базе МБОУ ДО «БЦДО», обеспечивающего возможность публичного представления своих проектов учащимися;</w:t>
      </w:r>
    </w:p>
    <w:p w:rsidR="00A97CB5" w:rsidRPr="00E7274F" w:rsidRDefault="00A97CB5" w:rsidP="00A27928">
      <w:pPr>
        <w:tabs>
          <w:tab w:val="left" w:pos="0"/>
        </w:tabs>
        <w:ind w:firstLine="709"/>
        <w:jc w:val="both"/>
      </w:pPr>
      <w:r w:rsidRPr="00E7274F">
        <w:t xml:space="preserve">- участие </w:t>
      </w:r>
      <w:r>
        <w:t>об</w:t>
      </w:r>
      <w:r w:rsidRPr="00E7274F">
        <w:t>уча</w:t>
      </w:r>
      <w:r>
        <w:t>ю</w:t>
      </w:r>
      <w:r w:rsidRPr="00E7274F">
        <w:t>щихся и педагогов в конкурсных мероприятиях по робототехнике, анимационному искусству различных уровней;</w:t>
      </w:r>
    </w:p>
    <w:p w:rsidR="00A97CB5" w:rsidRPr="00E7274F" w:rsidRDefault="00A97CB5" w:rsidP="00A27928">
      <w:pPr>
        <w:tabs>
          <w:tab w:val="left" w:pos="0"/>
        </w:tabs>
        <w:ind w:firstLine="709"/>
        <w:jc w:val="both"/>
      </w:pPr>
      <w:r w:rsidRPr="00E7274F">
        <w:t>- публикация материалов научно-технического творчества детей и педагогов;</w:t>
      </w:r>
    </w:p>
    <w:p w:rsidR="00A97CB5" w:rsidRPr="00E7274F" w:rsidRDefault="00A97CB5" w:rsidP="00A27928">
      <w:pPr>
        <w:tabs>
          <w:tab w:val="left" w:pos="0"/>
        </w:tabs>
        <w:ind w:firstLine="709"/>
        <w:jc w:val="both"/>
      </w:pPr>
      <w:r w:rsidRPr="00E7274F">
        <w:t>- взаимодействие со средствами массовой информации».</w:t>
      </w:r>
    </w:p>
    <w:p w:rsidR="00A27928" w:rsidRDefault="00A27928" w:rsidP="00A27928">
      <w:pPr>
        <w:tabs>
          <w:tab w:val="left" w:pos="0"/>
        </w:tabs>
        <w:ind w:firstLine="709"/>
        <w:jc w:val="both"/>
        <w:rPr>
          <w:b/>
        </w:rPr>
      </w:pPr>
    </w:p>
    <w:p w:rsidR="00A97CB5" w:rsidRPr="00A27928" w:rsidRDefault="00A97CB5" w:rsidP="00A27928">
      <w:pPr>
        <w:tabs>
          <w:tab w:val="left" w:pos="0"/>
        </w:tabs>
        <w:ind w:firstLine="709"/>
        <w:jc w:val="both"/>
        <w:rPr>
          <w:b/>
        </w:rPr>
      </w:pPr>
      <w:r w:rsidRPr="00A27928">
        <w:rPr>
          <w:b/>
        </w:rPr>
        <w:t>4. Материально-техническое оснащение.</w:t>
      </w:r>
    </w:p>
    <w:p w:rsidR="00A97CB5" w:rsidRPr="00E7274F" w:rsidRDefault="00A97CB5" w:rsidP="00A27928">
      <w:pPr>
        <w:tabs>
          <w:tab w:val="left" w:pos="0"/>
        </w:tabs>
        <w:ind w:firstLine="709"/>
        <w:jc w:val="both"/>
      </w:pPr>
      <w:r w:rsidRPr="00E7274F">
        <w:t>Материально-техническое оснащение включает в себя следующие функционально-технологические зоны:</w:t>
      </w:r>
    </w:p>
    <w:p w:rsidR="00A97CB5" w:rsidRPr="00E7274F" w:rsidRDefault="00A97CB5" w:rsidP="00A27928">
      <w:pPr>
        <w:tabs>
          <w:tab w:val="left" w:pos="0"/>
        </w:tabs>
        <w:ind w:firstLine="709"/>
        <w:jc w:val="both"/>
      </w:pPr>
      <w:r w:rsidRPr="00E7274F">
        <w:t xml:space="preserve">- отдел образовательной робототехники: оборудованные учебные классы, залы для проведения соревнований; </w:t>
      </w:r>
    </w:p>
    <w:p w:rsidR="00A97CB5" w:rsidRPr="00E7274F" w:rsidRDefault="00A97CB5" w:rsidP="00A27928">
      <w:pPr>
        <w:tabs>
          <w:tab w:val="left" w:pos="0"/>
        </w:tabs>
        <w:ind w:firstLine="709"/>
        <w:jc w:val="both"/>
      </w:pPr>
      <w:r w:rsidRPr="00E7274F">
        <w:t>- отдел анимационного искусства: оборудованные учебные классы.</w:t>
      </w:r>
    </w:p>
    <w:p w:rsidR="00A27928" w:rsidRDefault="00A27928" w:rsidP="00A27928">
      <w:pPr>
        <w:tabs>
          <w:tab w:val="left" w:pos="0"/>
        </w:tabs>
        <w:ind w:firstLine="709"/>
        <w:jc w:val="both"/>
      </w:pPr>
    </w:p>
    <w:p w:rsidR="00A97CB5" w:rsidRPr="00A27928" w:rsidRDefault="00A97CB5" w:rsidP="00A27928">
      <w:pPr>
        <w:tabs>
          <w:tab w:val="left" w:pos="0"/>
        </w:tabs>
        <w:ind w:firstLine="709"/>
        <w:jc w:val="both"/>
        <w:rPr>
          <w:b/>
        </w:rPr>
      </w:pPr>
      <w:r w:rsidRPr="00A27928">
        <w:rPr>
          <w:b/>
        </w:rPr>
        <w:t>5. Технологическое направление.</w:t>
      </w:r>
    </w:p>
    <w:p w:rsidR="00A97CB5" w:rsidRPr="00E7274F" w:rsidRDefault="00A97CB5" w:rsidP="00A27928">
      <w:pPr>
        <w:tabs>
          <w:tab w:val="left" w:pos="0"/>
        </w:tabs>
        <w:ind w:firstLine="709"/>
        <w:jc w:val="both"/>
      </w:pPr>
      <w:r w:rsidRPr="00E7274F">
        <w:t>В рамках данного направления инженерно-технические работники МБОУ ДО «БЦДО» проводят мониторинг и анализ технологического обеспечения участников реализации Программы. На всех этапах реализации инженерно-технические работники МБОУ ДО «БЦДО» осуществляют консультативную поддержку участников Программы.</w:t>
      </w:r>
    </w:p>
    <w:p w:rsidR="00A97CB5" w:rsidRPr="00E7274F" w:rsidRDefault="00A97CB5" w:rsidP="00A27928">
      <w:pPr>
        <w:tabs>
          <w:tab w:val="left" w:pos="0"/>
        </w:tabs>
        <w:ind w:firstLine="709"/>
        <w:jc w:val="both"/>
      </w:pPr>
      <w:r w:rsidRPr="00E7274F">
        <w:t>Основные этапы реализации технологического направления Программы:</w:t>
      </w:r>
    </w:p>
    <w:p w:rsidR="00A97CB5" w:rsidRPr="00E7274F" w:rsidRDefault="00A97CB5" w:rsidP="00A27928">
      <w:pPr>
        <w:tabs>
          <w:tab w:val="left" w:pos="0"/>
        </w:tabs>
        <w:ind w:firstLine="709"/>
        <w:jc w:val="both"/>
      </w:pPr>
      <w:r w:rsidRPr="00E7274F">
        <w:t>- мониторинг технологической обеспеченности потенциальных участников и обследование объектов информатизации (изучение имеющихся кабельных коммуникаций, изучение и описание оборудования и учебных комплектов, замеры объектов информатизации и проведение расчетов);</w:t>
      </w:r>
    </w:p>
    <w:p w:rsidR="00A97CB5" w:rsidRPr="00E7274F" w:rsidRDefault="00A97CB5" w:rsidP="00A27928">
      <w:pPr>
        <w:tabs>
          <w:tab w:val="left" w:pos="0"/>
        </w:tabs>
        <w:ind w:firstLine="709"/>
        <w:jc w:val="both"/>
      </w:pPr>
      <w:r w:rsidRPr="00E7274F">
        <w:t xml:space="preserve">- формирование технического задания на поставку и монтаж оборудования; </w:t>
      </w:r>
    </w:p>
    <w:p w:rsidR="00A97CB5" w:rsidRPr="00E7274F" w:rsidRDefault="00A97CB5" w:rsidP="00A27928">
      <w:pPr>
        <w:tabs>
          <w:tab w:val="left" w:pos="0"/>
        </w:tabs>
        <w:ind w:firstLine="709"/>
        <w:jc w:val="both"/>
      </w:pPr>
      <w:r w:rsidRPr="00E7274F">
        <w:t>- - поставка и монтаж оборудования и учебных комплексов;</w:t>
      </w:r>
    </w:p>
    <w:p w:rsidR="00A97CB5" w:rsidRPr="00E7274F" w:rsidRDefault="00A97CB5" w:rsidP="00A27928">
      <w:pPr>
        <w:tabs>
          <w:tab w:val="left" w:pos="0"/>
        </w:tabs>
        <w:ind w:firstLine="709"/>
        <w:jc w:val="both"/>
      </w:pPr>
      <w:r w:rsidRPr="00E7274F">
        <w:t>- поставка и инсталляция программного обеспечения в соответствии с техническим заданием;</w:t>
      </w:r>
    </w:p>
    <w:p w:rsidR="00A97CB5" w:rsidRPr="00E7274F" w:rsidRDefault="00A97CB5" w:rsidP="00A27928">
      <w:pPr>
        <w:tabs>
          <w:tab w:val="left" w:pos="0"/>
        </w:tabs>
        <w:ind w:firstLine="709"/>
        <w:jc w:val="both"/>
      </w:pPr>
      <w:r w:rsidRPr="00E7274F">
        <w:t xml:space="preserve">- обучение персонала работе с оборудованием, программным обеспечением и учебными комплексами, технологиям проведения занятий по основам робототехники и программирования; </w:t>
      </w:r>
    </w:p>
    <w:p w:rsidR="00A60D0D" w:rsidRPr="00E747A7" w:rsidRDefault="00A97CB5" w:rsidP="00A27928">
      <w:pPr>
        <w:ind w:firstLine="709"/>
        <w:jc w:val="both"/>
        <w:rPr>
          <w:rStyle w:val="a6"/>
          <w:color w:val="FF0000"/>
        </w:rPr>
      </w:pPr>
      <w:r w:rsidRPr="00E7274F">
        <w:t>- техническое и сервисное обслуживание активного оборудования, программного обеспечения и учебных комплексов.</w:t>
      </w:r>
    </w:p>
    <w:p w:rsidR="00CA63EE" w:rsidRPr="00CA63EE" w:rsidRDefault="00B31E78" w:rsidP="00A27928">
      <w:pPr>
        <w:ind w:firstLine="709"/>
        <w:jc w:val="both"/>
      </w:pPr>
      <w:r w:rsidRPr="00CA63EE">
        <w:t xml:space="preserve">Выполнение мероприятий Программы осуществляется в рамках годовых и перспективных планов исполнителей Программы. </w:t>
      </w:r>
    </w:p>
    <w:p w:rsidR="00CA63EE" w:rsidRPr="0028624D" w:rsidRDefault="00CA63EE" w:rsidP="00882DF1">
      <w:pPr>
        <w:ind w:firstLine="600"/>
        <w:jc w:val="both"/>
      </w:pPr>
      <w:r w:rsidRPr="00CA63EE">
        <w:t>Координирует</w:t>
      </w:r>
      <w:r w:rsidR="006436CE" w:rsidRPr="00CA63EE">
        <w:t xml:space="preserve"> работ</w:t>
      </w:r>
      <w:r w:rsidRPr="00CA63EE">
        <w:t>у</w:t>
      </w:r>
      <w:r w:rsidR="006436CE" w:rsidRPr="00CA63EE">
        <w:t xml:space="preserve"> </w:t>
      </w:r>
      <w:r w:rsidRPr="00CA63EE">
        <w:t>лаборатории технического творчества</w:t>
      </w:r>
      <w:r w:rsidR="004B4F06">
        <w:t xml:space="preserve"> «ТЕХНО</w:t>
      </w:r>
      <w:r w:rsidR="005B5CA5">
        <w:t>ЛАБ</w:t>
      </w:r>
      <w:r w:rsidR="004B4F06">
        <w:t xml:space="preserve">» </w:t>
      </w:r>
      <w:r w:rsidRPr="00CA63EE">
        <w:t>с целью</w:t>
      </w:r>
      <w:r w:rsidR="006436CE" w:rsidRPr="00CA63EE">
        <w:t xml:space="preserve"> поиска путей разрешения проблемных ситуаций, возникающих в ходе реализации Программы, </w:t>
      </w:r>
      <w:r w:rsidR="006436CE" w:rsidRPr="0028624D">
        <w:t>оценки эффективности работы по выполнению Программы муниципальный Координационный совет по раб</w:t>
      </w:r>
      <w:r w:rsidRPr="0028624D">
        <w:t>оте с одаренными детьми, региональный ресурсный центр по технической направленности.</w:t>
      </w:r>
    </w:p>
    <w:p w:rsidR="00B31E78" w:rsidRDefault="00547455" w:rsidP="00882DF1">
      <w:pPr>
        <w:ind w:firstLine="600"/>
        <w:jc w:val="both"/>
      </w:pPr>
      <w:r w:rsidRPr="0028624D">
        <w:t xml:space="preserve">В свою очередь </w:t>
      </w:r>
      <w:r w:rsidR="00CA63EE" w:rsidRPr="0028624D">
        <w:t>лаборатория технического творчества</w:t>
      </w:r>
      <w:r w:rsidRPr="0028624D">
        <w:t xml:space="preserve"> </w:t>
      </w:r>
      <w:r w:rsidR="004B4F06" w:rsidRPr="0028624D">
        <w:t>«ТЕХНО</w:t>
      </w:r>
      <w:r w:rsidR="005B5CA5" w:rsidRPr="0028624D">
        <w:t>ЛАБ</w:t>
      </w:r>
      <w:r w:rsidR="004B4F06" w:rsidRPr="0028624D">
        <w:t xml:space="preserve">» </w:t>
      </w:r>
      <w:r w:rsidRPr="0028624D">
        <w:t xml:space="preserve">проводит мониторинг промежуточных и итоговых результатов, полученных в ходе реализации Программы. Руководитель </w:t>
      </w:r>
      <w:r w:rsidR="00CA63EE" w:rsidRPr="0028624D">
        <w:t>лаборатории технического творчества</w:t>
      </w:r>
      <w:r w:rsidR="004B4F06" w:rsidRPr="0028624D">
        <w:t xml:space="preserve"> «ТЕХНО</w:t>
      </w:r>
      <w:r w:rsidR="005B5CA5" w:rsidRPr="0028624D">
        <w:t>ЛАБ</w:t>
      </w:r>
      <w:r w:rsidR="004B4F06" w:rsidRPr="0028624D">
        <w:t xml:space="preserve">» </w:t>
      </w:r>
      <w:r w:rsidRPr="0028624D">
        <w:t>докладывает о промежуточных и конечных результатах выполнения Программы на муниципальном Координационном совете по работе с одаренными детьми</w:t>
      </w:r>
      <w:r w:rsidR="00B613DA" w:rsidRPr="0028624D">
        <w:t xml:space="preserve"> и </w:t>
      </w:r>
      <w:r w:rsidR="004B4F06" w:rsidRPr="0028624D">
        <w:t>региональному ресурсному центру по технической направленности</w:t>
      </w:r>
      <w:r w:rsidRPr="0028624D">
        <w:t>, обозначает проблемы, предлагает изменения и дополнения для внесения в данную Программу.</w:t>
      </w:r>
      <w:r w:rsidRPr="00CA63EE">
        <w:t xml:space="preserve"> </w:t>
      </w:r>
    </w:p>
    <w:p w:rsidR="00A27928" w:rsidRDefault="00A27928" w:rsidP="00882DF1">
      <w:pPr>
        <w:ind w:firstLine="600"/>
        <w:jc w:val="both"/>
      </w:pPr>
    </w:p>
    <w:p w:rsidR="00A27928" w:rsidRDefault="00A27928" w:rsidP="00882DF1">
      <w:pPr>
        <w:ind w:firstLine="600"/>
        <w:jc w:val="both"/>
      </w:pPr>
    </w:p>
    <w:p w:rsidR="00A27928" w:rsidRPr="00CA63EE" w:rsidRDefault="00A27928" w:rsidP="00882DF1">
      <w:pPr>
        <w:ind w:firstLine="600"/>
        <w:jc w:val="both"/>
      </w:pPr>
    </w:p>
    <w:p w:rsidR="00C54DE6" w:rsidRPr="00CA63EE" w:rsidRDefault="00C54DE6" w:rsidP="00882DF1">
      <w:pPr>
        <w:ind w:firstLine="600"/>
        <w:jc w:val="both"/>
      </w:pPr>
    </w:p>
    <w:p w:rsidR="00C54DE6" w:rsidRPr="00862CBC" w:rsidRDefault="00D54017" w:rsidP="00862CBC">
      <w:pPr>
        <w:jc w:val="center"/>
        <w:rPr>
          <w:b/>
        </w:rPr>
      </w:pPr>
      <w:r w:rsidRPr="00862CBC">
        <w:rPr>
          <w:b/>
          <w:lang w:val="en-US"/>
        </w:rPr>
        <w:lastRenderedPageBreak/>
        <w:t>VI</w:t>
      </w:r>
      <w:r w:rsidR="00C75A41">
        <w:rPr>
          <w:b/>
          <w:lang w:val="en-US"/>
        </w:rPr>
        <w:t>I</w:t>
      </w:r>
      <w:r w:rsidR="0028624D">
        <w:rPr>
          <w:b/>
          <w:lang w:val="en-US"/>
        </w:rPr>
        <w:t>I</w:t>
      </w:r>
      <w:r w:rsidRPr="00862CBC">
        <w:rPr>
          <w:b/>
        </w:rPr>
        <w:t xml:space="preserve">. ОРГАНИЗАЦИОННАЯ </w:t>
      </w:r>
      <w:r w:rsidR="00C54DE6" w:rsidRPr="00862CBC">
        <w:rPr>
          <w:b/>
        </w:rPr>
        <w:t>СТРУКТУРА</w:t>
      </w:r>
      <w:r w:rsidRPr="00862CBC">
        <w:rPr>
          <w:b/>
        </w:rPr>
        <w:t xml:space="preserve"> УПРАВЛЕНИЯ </w:t>
      </w:r>
      <w:r w:rsidR="00A45723">
        <w:rPr>
          <w:b/>
        </w:rPr>
        <w:t xml:space="preserve">ПРОГРАММОЙ </w:t>
      </w:r>
    </w:p>
    <w:p w:rsidR="005E27D0" w:rsidRDefault="005E27D0" w:rsidP="00D54017">
      <w:pPr>
        <w:ind w:firstLine="600"/>
        <w:jc w:val="center"/>
        <w:rPr>
          <w:b/>
          <w:color w:val="FF0000"/>
        </w:rPr>
      </w:pPr>
    </w:p>
    <w:p w:rsidR="002B6F6B" w:rsidRDefault="00145F56" w:rsidP="00862CBC">
      <w:pPr>
        <w:jc w:val="center"/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>
            <wp:extent cx="6278880" cy="4724400"/>
            <wp:effectExtent l="19050" t="0" r="7620" b="0"/>
            <wp:docPr id="1" name="Рисунок 1" descr="схема по робототехн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по робототехник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880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928" w:rsidRDefault="00A27928" w:rsidP="00E21B74">
      <w:pPr>
        <w:jc w:val="center"/>
        <w:rPr>
          <w:rStyle w:val="a6"/>
        </w:rPr>
      </w:pPr>
    </w:p>
    <w:p w:rsidR="00D77E58" w:rsidRPr="00E21B74" w:rsidRDefault="00C75A41" w:rsidP="00E21B74">
      <w:pPr>
        <w:jc w:val="center"/>
        <w:rPr>
          <w:rStyle w:val="a6"/>
        </w:rPr>
      </w:pPr>
      <w:r>
        <w:rPr>
          <w:rStyle w:val="a6"/>
          <w:lang w:val="en-US"/>
        </w:rPr>
        <w:t>I</w:t>
      </w:r>
      <w:r w:rsidR="0028624D">
        <w:rPr>
          <w:rStyle w:val="a6"/>
          <w:lang w:val="en-US"/>
        </w:rPr>
        <w:t>X</w:t>
      </w:r>
      <w:r w:rsidR="00D77E58" w:rsidRPr="00E21B74">
        <w:rPr>
          <w:rStyle w:val="a6"/>
        </w:rPr>
        <w:t>. ОЦЕНКА ЭФФЕКТИВНОСТИ РЕАЛИЗАЦИИ ПРОГРАММЫ</w:t>
      </w:r>
    </w:p>
    <w:p w:rsidR="00D77E58" w:rsidRPr="00E21B74" w:rsidRDefault="00D77E58" w:rsidP="00E21B74">
      <w:pPr>
        <w:jc w:val="center"/>
      </w:pPr>
    </w:p>
    <w:p w:rsidR="00D77E58" w:rsidRDefault="00D77E58" w:rsidP="00D77E58">
      <w:pPr>
        <w:ind w:firstLine="600"/>
        <w:jc w:val="both"/>
      </w:pPr>
      <w:r w:rsidRPr="00E21B74">
        <w:t xml:space="preserve">Оценка эффективности реализации настоящей Программы будет осуществляться на основе следующих показателей: </w:t>
      </w:r>
    </w:p>
    <w:p w:rsidR="00380C32" w:rsidRPr="009C113F" w:rsidRDefault="00380C32" w:rsidP="00380C32">
      <w:pPr>
        <w:ind w:left="185" w:hanging="240"/>
        <w:jc w:val="both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4"/>
        <w:gridCol w:w="3402"/>
        <w:gridCol w:w="3791"/>
      </w:tblGrid>
      <w:tr w:rsidR="00D77E58" w:rsidRPr="00380C32" w:rsidTr="00A46DF5">
        <w:tc>
          <w:tcPr>
            <w:tcW w:w="1452" w:type="pct"/>
          </w:tcPr>
          <w:p w:rsidR="00D77E58" w:rsidRPr="00380C32" w:rsidRDefault="00D77E58" w:rsidP="00A46DF5">
            <w:pPr>
              <w:jc w:val="center"/>
            </w:pPr>
            <w:r w:rsidRPr="00380C32">
              <w:t>Ожидаемые результаты</w:t>
            </w:r>
          </w:p>
        </w:tc>
        <w:tc>
          <w:tcPr>
            <w:tcW w:w="1678" w:type="pct"/>
          </w:tcPr>
          <w:p w:rsidR="00D77E58" w:rsidRPr="00380C32" w:rsidRDefault="00D77E58" w:rsidP="006B5360">
            <w:pPr>
              <w:jc w:val="center"/>
            </w:pPr>
            <w:r w:rsidRPr="00380C32">
              <w:t>Критерии</w:t>
            </w:r>
          </w:p>
        </w:tc>
        <w:tc>
          <w:tcPr>
            <w:tcW w:w="1870" w:type="pct"/>
          </w:tcPr>
          <w:p w:rsidR="00D77E58" w:rsidRPr="00380C32" w:rsidRDefault="00D77E58" w:rsidP="006B5360">
            <w:pPr>
              <w:jc w:val="center"/>
            </w:pPr>
            <w:r w:rsidRPr="00380C32">
              <w:t xml:space="preserve">Показатель </w:t>
            </w:r>
          </w:p>
        </w:tc>
      </w:tr>
      <w:tr w:rsidR="00D77E58" w:rsidRPr="00E747A7" w:rsidTr="00D34F3B">
        <w:tc>
          <w:tcPr>
            <w:tcW w:w="1452" w:type="pct"/>
            <w:vMerge w:val="restart"/>
            <w:vAlign w:val="center"/>
          </w:tcPr>
          <w:p w:rsidR="00D77E58" w:rsidRPr="00CF1A7E" w:rsidRDefault="00CF1A7E" w:rsidP="002B6F6B">
            <w:pPr>
              <w:tabs>
                <w:tab w:val="left" w:pos="0"/>
                <w:tab w:val="left" w:pos="378"/>
              </w:tabs>
              <w:jc w:val="center"/>
            </w:pPr>
            <w:r>
              <w:t>Создание</w:t>
            </w:r>
            <w:r w:rsidR="00D77E58" w:rsidRPr="00CF1A7E">
              <w:t xml:space="preserve"> </w:t>
            </w:r>
            <w:r w:rsidR="00380C32" w:rsidRPr="00CF1A7E">
              <w:t>лаборатории технического творчества «ТЕХНО</w:t>
            </w:r>
            <w:r w:rsidR="002B6F6B">
              <w:t>ЛАБ</w:t>
            </w:r>
            <w:r w:rsidR="00380C32" w:rsidRPr="00CF1A7E">
              <w:t>»</w:t>
            </w:r>
            <w:r w:rsidR="00D34F3B">
              <w:t>.</w:t>
            </w:r>
          </w:p>
        </w:tc>
        <w:tc>
          <w:tcPr>
            <w:tcW w:w="1678" w:type="pct"/>
          </w:tcPr>
          <w:p w:rsidR="007F78FE" w:rsidRPr="00E747A7" w:rsidRDefault="00EF4E5A" w:rsidP="00BF2A73">
            <w:pPr>
              <w:jc w:val="both"/>
              <w:rPr>
                <w:color w:val="FF0000"/>
              </w:rPr>
            </w:pPr>
            <w:r w:rsidRPr="00CF1A7E">
              <w:t>Сформированность</w:t>
            </w:r>
            <w:r w:rsidR="007F78FE" w:rsidRPr="00CF1A7E">
              <w:t xml:space="preserve"> организационной структуры и организационных механизмов</w:t>
            </w:r>
            <w:r w:rsidR="007F78FE" w:rsidRPr="00E747A7">
              <w:rPr>
                <w:color w:val="FF0000"/>
              </w:rPr>
              <w:t xml:space="preserve"> </w:t>
            </w:r>
            <w:r w:rsidR="00BF2A73" w:rsidRPr="00BF2A73">
              <w:t>работы лаборатории</w:t>
            </w:r>
            <w:r w:rsidR="00BF2A73">
              <w:t>.</w:t>
            </w:r>
          </w:p>
        </w:tc>
        <w:tc>
          <w:tcPr>
            <w:tcW w:w="1870" w:type="pct"/>
          </w:tcPr>
          <w:p w:rsidR="00D77E58" w:rsidRDefault="00D77E58" w:rsidP="00BF2A73">
            <w:pPr>
              <w:jc w:val="both"/>
            </w:pPr>
            <w:r w:rsidRPr="00BF2A73">
              <w:t xml:space="preserve">Согласованность действий на </w:t>
            </w:r>
            <w:r w:rsidR="00BF2A73" w:rsidRPr="00BF2A73">
              <w:t>уровне учреждения,</w:t>
            </w:r>
            <w:r w:rsidRPr="00BF2A73">
              <w:t xml:space="preserve"> муниципаль</w:t>
            </w:r>
            <w:r w:rsidR="00A27928">
              <w:t>-</w:t>
            </w:r>
            <w:r w:rsidRPr="00BF2A73">
              <w:t xml:space="preserve">ном и региональном уровнях управления образования по </w:t>
            </w:r>
            <w:r w:rsidR="00BF2A73">
              <w:t>развитию</w:t>
            </w:r>
            <w:r w:rsidR="00A46DF5">
              <w:t xml:space="preserve"> техносферы учреждения и технического творчества детей.</w:t>
            </w:r>
          </w:p>
          <w:p w:rsidR="00A46DF5" w:rsidRPr="00BF2A73" w:rsidRDefault="00A46DF5" w:rsidP="00BF2A73">
            <w:pPr>
              <w:jc w:val="both"/>
            </w:pPr>
            <w:r>
              <w:t>Эффективное функционирование лаборатории</w:t>
            </w:r>
            <w:r w:rsidR="00D34F3B">
              <w:t>.</w:t>
            </w:r>
          </w:p>
        </w:tc>
      </w:tr>
      <w:tr w:rsidR="00D77E58" w:rsidRPr="00E747A7" w:rsidTr="00D34F3B">
        <w:tc>
          <w:tcPr>
            <w:tcW w:w="1452" w:type="pct"/>
            <w:vMerge/>
            <w:vAlign w:val="center"/>
          </w:tcPr>
          <w:p w:rsidR="00D77E58" w:rsidRPr="00E747A7" w:rsidRDefault="00D77E58" w:rsidP="00D34F3B">
            <w:pPr>
              <w:tabs>
                <w:tab w:val="left" w:pos="0"/>
                <w:tab w:val="left" w:pos="378"/>
              </w:tabs>
              <w:jc w:val="center"/>
              <w:rPr>
                <w:color w:val="FF0000"/>
              </w:rPr>
            </w:pPr>
          </w:p>
        </w:tc>
        <w:tc>
          <w:tcPr>
            <w:tcW w:w="1678" w:type="pct"/>
          </w:tcPr>
          <w:p w:rsidR="00D77E58" w:rsidRPr="00A46DF5" w:rsidRDefault="00D77E58" w:rsidP="00A46DF5">
            <w:pPr>
              <w:jc w:val="both"/>
            </w:pPr>
            <w:r w:rsidRPr="00A46DF5">
              <w:t xml:space="preserve">Своевременность информационного обеспечения процесса работы </w:t>
            </w:r>
            <w:r w:rsidR="00A46DF5" w:rsidRPr="00A46DF5">
              <w:t>лаборатории</w:t>
            </w:r>
            <w:r w:rsidR="00D34F3B">
              <w:t>.</w:t>
            </w:r>
          </w:p>
        </w:tc>
        <w:tc>
          <w:tcPr>
            <w:tcW w:w="1870" w:type="pct"/>
          </w:tcPr>
          <w:p w:rsidR="00D77E58" w:rsidRPr="00A46DF5" w:rsidRDefault="00D77E58" w:rsidP="00BF2A73">
            <w:pPr>
              <w:jc w:val="both"/>
            </w:pPr>
            <w:r w:rsidRPr="00A46DF5">
              <w:t xml:space="preserve">Освещение работы </w:t>
            </w:r>
            <w:r w:rsidR="00A46DF5" w:rsidRPr="00A46DF5">
              <w:t xml:space="preserve">лаборатории </w:t>
            </w:r>
            <w:r w:rsidRPr="00A46DF5">
              <w:t>в СМИ.</w:t>
            </w:r>
          </w:p>
          <w:p w:rsidR="00D77E58" w:rsidRDefault="00D77E58" w:rsidP="00A27928">
            <w:pPr>
              <w:jc w:val="both"/>
            </w:pPr>
            <w:r w:rsidRPr="00A46DF5">
              <w:t>Регулярное обновление информа</w:t>
            </w:r>
            <w:r w:rsidR="00A27928">
              <w:t>-</w:t>
            </w:r>
            <w:r w:rsidRPr="00A46DF5">
              <w:t xml:space="preserve">ции о </w:t>
            </w:r>
            <w:r w:rsidR="00A46DF5" w:rsidRPr="00A46DF5">
              <w:t>работе лаборатории на сайте учреждения,</w:t>
            </w:r>
            <w:r w:rsidRPr="00A46DF5">
              <w:t xml:space="preserve"> на информационно-методическом портале Бокси</w:t>
            </w:r>
            <w:r w:rsidR="00A46DF5" w:rsidRPr="00A46DF5">
              <w:t>то</w:t>
            </w:r>
            <w:r w:rsidR="00A27928">
              <w:t>-</w:t>
            </w:r>
            <w:r w:rsidR="00A46DF5" w:rsidRPr="00A46DF5">
              <w:t>горского района, на сайте админи</w:t>
            </w:r>
            <w:r w:rsidR="00A27928">
              <w:t>-</w:t>
            </w:r>
            <w:r w:rsidR="00A46DF5" w:rsidRPr="00A46DF5">
              <w:t>страции Бокситогорского муници</w:t>
            </w:r>
            <w:r w:rsidR="00A27928">
              <w:t>-</w:t>
            </w:r>
            <w:r w:rsidR="00A46DF5" w:rsidRPr="00A46DF5">
              <w:t>пального района.</w:t>
            </w:r>
          </w:p>
          <w:p w:rsidR="00A27928" w:rsidRPr="00A46DF5" w:rsidRDefault="00A27928" w:rsidP="00A27928">
            <w:pPr>
              <w:jc w:val="both"/>
            </w:pPr>
          </w:p>
        </w:tc>
      </w:tr>
      <w:tr w:rsidR="00D77E58" w:rsidRPr="00E747A7" w:rsidTr="00D34F3B">
        <w:tc>
          <w:tcPr>
            <w:tcW w:w="1452" w:type="pct"/>
            <w:vAlign w:val="center"/>
          </w:tcPr>
          <w:p w:rsidR="00D77E58" w:rsidRPr="00E747A7" w:rsidRDefault="00CF1A7E" w:rsidP="00A27928">
            <w:pPr>
              <w:pStyle w:val="ac"/>
              <w:spacing w:before="0" w:beforeAutospacing="0" w:after="0" w:afterAutospacing="0"/>
              <w:jc w:val="center"/>
              <w:rPr>
                <w:color w:val="FF0000"/>
              </w:rPr>
            </w:pPr>
            <w:r w:rsidRPr="00FC2860">
              <w:lastRenderedPageBreak/>
              <w:t>Усовершенствование материально-технической базы учреждения для реализации дополнитель</w:t>
            </w:r>
            <w:r w:rsidR="00A27928">
              <w:t>-</w:t>
            </w:r>
            <w:r w:rsidRPr="00FC2860">
              <w:t>ных общеразвивающих программ в области обра</w:t>
            </w:r>
            <w:r w:rsidR="00A27928">
              <w:t>-</w:t>
            </w:r>
            <w:r w:rsidRPr="00FC2860">
              <w:t>зовательной робототех</w:t>
            </w:r>
            <w:r w:rsidR="00A27928">
              <w:t>-</w:t>
            </w:r>
            <w:r w:rsidRPr="00FC2860">
              <w:t>ники и анимационного искусства.</w:t>
            </w:r>
          </w:p>
        </w:tc>
        <w:tc>
          <w:tcPr>
            <w:tcW w:w="1678" w:type="pct"/>
          </w:tcPr>
          <w:p w:rsidR="00D77E58" w:rsidRPr="00BF2A73" w:rsidRDefault="00BF2A73" w:rsidP="00CF1A7E">
            <w:pPr>
              <w:jc w:val="both"/>
            </w:pPr>
            <w:r w:rsidRPr="00BF2A73">
              <w:t>Оснащение материально-технической базы лаборатории</w:t>
            </w:r>
            <w:r w:rsidR="00D34F3B">
              <w:t>.</w:t>
            </w:r>
          </w:p>
        </w:tc>
        <w:tc>
          <w:tcPr>
            <w:tcW w:w="1870" w:type="pct"/>
          </w:tcPr>
          <w:p w:rsidR="00BF2A73" w:rsidRPr="00BF2A73" w:rsidRDefault="00BF2A73" w:rsidP="00CF1A7E">
            <w:pPr>
              <w:jc w:val="both"/>
            </w:pPr>
            <w:r w:rsidRPr="00BF2A73">
              <w:t>Доля материально-технического обеспечения лаборатории.</w:t>
            </w:r>
          </w:p>
          <w:p w:rsidR="00D77E58" w:rsidRPr="00BF2A73" w:rsidRDefault="00CF1A7E" w:rsidP="00CF1A7E">
            <w:pPr>
              <w:jc w:val="both"/>
            </w:pPr>
            <w:r w:rsidRPr="00BF2A73">
              <w:t>Доля оборудования, соответ</w:t>
            </w:r>
            <w:r w:rsidR="00A27928">
              <w:t>-</w:t>
            </w:r>
            <w:r w:rsidRPr="00BF2A73">
              <w:t>ствующего современным требова</w:t>
            </w:r>
            <w:r w:rsidR="00A27928">
              <w:t>-</w:t>
            </w:r>
            <w:r w:rsidRPr="00BF2A73">
              <w:t>ниям организации учебного процесса технической направлен</w:t>
            </w:r>
            <w:r w:rsidR="00A27928">
              <w:t>-</w:t>
            </w:r>
            <w:r w:rsidRPr="00BF2A73">
              <w:t>ности</w:t>
            </w:r>
            <w:r w:rsidR="00D34F3B">
              <w:t>.</w:t>
            </w:r>
            <w:r w:rsidRPr="00BF2A73">
              <w:t xml:space="preserve"> </w:t>
            </w:r>
          </w:p>
        </w:tc>
      </w:tr>
      <w:tr w:rsidR="00412569" w:rsidRPr="00E747A7" w:rsidTr="00D34F3B">
        <w:tc>
          <w:tcPr>
            <w:tcW w:w="1452" w:type="pct"/>
            <w:vAlign w:val="center"/>
          </w:tcPr>
          <w:p w:rsidR="00412569" w:rsidRPr="00E747A7" w:rsidRDefault="00412569" w:rsidP="00D34F3B">
            <w:pPr>
              <w:tabs>
                <w:tab w:val="left" w:pos="0"/>
                <w:tab w:val="left" w:pos="378"/>
              </w:tabs>
              <w:jc w:val="center"/>
              <w:rPr>
                <w:color w:val="FF0000"/>
              </w:rPr>
            </w:pPr>
            <w:r w:rsidRPr="00FC2860">
              <w:t>Проведение модернизации и систематизации дополнительных общеразвивающих программ в области образовательной робототехники и анимационного искусства</w:t>
            </w:r>
            <w:r w:rsidR="00D34F3B">
              <w:t>.</w:t>
            </w:r>
          </w:p>
        </w:tc>
        <w:tc>
          <w:tcPr>
            <w:tcW w:w="1678" w:type="pct"/>
          </w:tcPr>
          <w:p w:rsidR="00412569" w:rsidRPr="00412569" w:rsidRDefault="00412569" w:rsidP="009C7A6E">
            <w:pPr>
              <w:jc w:val="both"/>
            </w:pPr>
            <w:r w:rsidRPr="00412569">
              <w:t>Вариативность дополнительных общеразвивающих программ технической направленности</w:t>
            </w:r>
            <w:r w:rsidR="00D34F3B">
              <w:t>.</w:t>
            </w:r>
          </w:p>
        </w:tc>
        <w:tc>
          <w:tcPr>
            <w:tcW w:w="1870" w:type="pct"/>
          </w:tcPr>
          <w:p w:rsidR="00412569" w:rsidRPr="00412569" w:rsidRDefault="00412569" w:rsidP="001771A6">
            <w:pPr>
              <w:jc w:val="both"/>
            </w:pPr>
            <w:r w:rsidRPr="00412569">
              <w:t>Наличие выбора дополнительных общеразвивающих программ технической направленности. Адекватность выбора дополните</w:t>
            </w:r>
            <w:r w:rsidR="001771A6">
              <w:t>-</w:t>
            </w:r>
            <w:r w:rsidRPr="00412569">
              <w:t>льных общеразвивающих про</w:t>
            </w:r>
            <w:r w:rsidR="00A27928">
              <w:t>-</w:t>
            </w:r>
            <w:r w:rsidRPr="00412569">
              <w:t>грамм технической направлен</w:t>
            </w:r>
            <w:r w:rsidR="00A27928">
              <w:t>-</w:t>
            </w:r>
            <w:r w:rsidRPr="00412569">
              <w:t>ности способностям обучаю</w:t>
            </w:r>
            <w:r w:rsidR="00A27928">
              <w:t>-</w:t>
            </w:r>
            <w:r w:rsidRPr="00412569">
              <w:t>щихся.</w:t>
            </w:r>
          </w:p>
          <w:p w:rsidR="00412569" w:rsidRPr="00412569" w:rsidRDefault="00412569" w:rsidP="001771A6">
            <w:pPr>
              <w:jc w:val="both"/>
            </w:pPr>
            <w:r w:rsidRPr="00412569">
              <w:t>Результативность освоения дополнительных общеразвива</w:t>
            </w:r>
            <w:r w:rsidR="00A27928">
              <w:t>-</w:t>
            </w:r>
            <w:r w:rsidRPr="00412569">
              <w:t>ющих программ технической направленности</w:t>
            </w:r>
            <w:r>
              <w:t>.</w:t>
            </w:r>
          </w:p>
        </w:tc>
      </w:tr>
      <w:tr w:rsidR="007D21B7" w:rsidRPr="00E747A7" w:rsidTr="007D21B7">
        <w:tc>
          <w:tcPr>
            <w:tcW w:w="1452" w:type="pct"/>
            <w:vMerge w:val="restart"/>
            <w:vAlign w:val="center"/>
          </w:tcPr>
          <w:p w:rsidR="007D21B7" w:rsidRDefault="007D21B7" w:rsidP="007D21B7">
            <w:pPr>
              <w:pStyle w:val="ac"/>
              <w:spacing w:before="0" w:beforeAutospacing="0" w:after="0" w:afterAutospacing="0"/>
              <w:jc w:val="center"/>
            </w:pPr>
          </w:p>
          <w:p w:rsidR="007D21B7" w:rsidRPr="00E747A7" w:rsidRDefault="007D21B7" w:rsidP="007D21B7">
            <w:pPr>
              <w:pStyle w:val="ac"/>
              <w:spacing w:before="0" w:beforeAutospacing="0" w:after="0" w:afterAutospacing="0"/>
              <w:jc w:val="center"/>
              <w:rPr>
                <w:color w:val="FF0000"/>
              </w:rPr>
            </w:pPr>
            <w:r w:rsidRPr="00FC2860">
              <w:t>Повышение интереса обучающихся к инженерным специальностям, специальностям в области информационно-компьютерных технологий и киноискусства.</w:t>
            </w:r>
          </w:p>
        </w:tc>
        <w:tc>
          <w:tcPr>
            <w:tcW w:w="1678" w:type="pct"/>
          </w:tcPr>
          <w:p w:rsidR="007D21B7" w:rsidRPr="00412569" w:rsidRDefault="007D21B7" w:rsidP="009C7A6E">
            <w:pPr>
              <w:jc w:val="both"/>
            </w:pPr>
            <w:r w:rsidRPr="00412569">
              <w:t>Включенность детей в реализацию дополнительных общеразвивающих программ технической направленности</w:t>
            </w:r>
            <w:r>
              <w:t>.</w:t>
            </w:r>
          </w:p>
        </w:tc>
        <w:tc>
          <w:tcPr>
            <w:tcW w:w="1870" w:type="pct"/>
          </w:tcPr>
          <w:p w:rsidR="007D21B7" w:rsidRDefault="007D21B7" w:rsidP="00412569">
            <w:pPr>
              <w:pStyle w:val="ac"/>
              <w:spacing w:before="0" w:beforeAutospacing="0" w:after="0" w:afterAutospacing="0"/>
              <w:jc w:val="both"/>
            </w:pPr>
            <w:r>
              <w:t>Для</w:t>
            </w:r>
            <w:r w:rsidRPr="00FC2860">
              <w:t xml:space="preserve"> детей, </w:t>
            </w:r>
            <w:r>
              <w:t xml:space="preserve">обучающихся </w:t>
            </w:r>
            <w:r w:rsidRPr="00FC2860">
              <w:t>по дополнительным общеразвиваю</w:t>
            </w:r>
            <w:r w:rsidR="00A27928">
              <w:t>-</w:t>
            </w:r>
            <w:r w:rsidRPr="00FC2860">
              <w:t xml:space="preserve">щим программ </w:t>
            </w:r>
            <w:r>
              <w:t>технической направленности.</w:t>
            </w:r>
          </w:p>
          <w:p w:rsidR="007D21B7" w:rsidRPr="00E747A7" w:rsidRDefault="007D21B7" w:rsidP="00A27928">
            <w:pPr>
              <w:pStyle w:val="ac"/>
              <w:spacing w:before="0" w:beforeAutospacing="0" w:after="0" w:afterAutospacing="0"/>
              <w:jc w:val="both"/>
              <w:rPr>
                <w:color w:val="FF0000"/>
              </w:rPr>
            </w:pPr>
            <w:r>
              <w:t>Доля выпускников, поступающих в профессиональные образова</w:t>
            </w:r>
            <w:r w:rsidR="00A27928">
              <w:t>-</w:t>
            </w:r>
            <w:r>
              <w:t>тельные организации на технические специальности.</w:t>
            </w:r>
          </w:p>
        </w:tc>
      </w:tr>
      <w:tr w:rsidR="007D21B7" w:rsidRPr="00E747A7" w:rsidTr="007D21B7">
        <w:tc>
          <w:tcPr>
            <w:tcW w:w="1452" w:type="pct"/>
            <w:vMerge/>
            <w:vAlign w:val="center"/>
          </w:tcPr>
          <w:p w:rsidR="007D21B7" w:rsidRPr="00FC2860" w:rsidRDefault="007D21B7" w:rsidP="007D21B7">
            <w:pPr>
              <w:pStyle w:val="ac"/>
              <w:spacing w:before="0" w:beforeAutospacing="0" w:after="0" w:afterAutospacing="0"/>
              <w:jc w:val="center"/>
            </w:pPr>
          </w:p>
        </w:tc>
        <w:tc>
          <w:tcPr>
            <w:tcW w:w="1678" w:type="pct"/>
          </w:tcPr>
          <w:p w:rsidR="007D21B7" w:rsidRPr="00E747A7" w:rsidRDefault="007D21B7" w:rsidP="001771A6">
            <w:pPr>
              <w:jc w:val="both"/>
              <w:rPr>
                <w:color w:val="FF0000"/>
              </w:rPr>
            </w:pPr>
            <w:r>
              <w:t>Количество участников и при</w:t>
            </w:r>
            <w:r w:rsidR="00A27928">
              <w:t>-</w:t>
            </w:r>
            <w:r>
              <w:t>зёров конкурсных мероприя</w:t>
            </w:r>
            <w:r w:rsidR="00A27928">
              <w:t>-</w:t>
            </w:r>
            <w:r>
              <w:t>тий технической направлен</w:t>
            </w:r>
            <w:r w:rsidR="00A27928">
              <w:t>-</w:t>
            </w:r>
            <w:r>
              <w:t>ности.</w:t>
            </w:r>
          </w:p>
        </w:tc>
        <w:tc>
          <w:tcPr>
            <w:tcW w:w="1870" w:type="pct"/>
          </w:tcPr>
          <w:p w:rsidR="007D21B7" w:rsidRPr="00E747A7" w:rsidRDefault="007D21B7" w:rsidP="00CE4859">
            <w:pPr>
              <w:jc w:val="both"/>
              <w:rPr>
                <w:color w:val="FF0000"/>
              </w:rPr>
            </w:pPr>
            <w:r>
              <w:t>Доля участников и призёров конкурсных мероприятий технической направленности.</w:t>
            </w:r>
          </w:p>
        </w:tc>
      </w:tr>
      <w:tr w:rsidR="007D21B7" w:rsidRPr="00E747A7" w:rsidTr="00D34F3B">
        <w:tc>
          <w:tcPr>
            <w:tcW w:w="1452" w:type="pct"/>
            <w:vMerge w:val="restart"/>
            <w:vAlign w:val="center"/>
          </w:tcPr>
          <w:p w:rsidR="007D21B7" w:rsidRPr="00FC2860" w:rsidRDefault="007D21B7" w:rsidP="00D34F3B">
            <w:pPr>
              <w:pStyle w:val="ac"/>
              <w:spacing w:before="0" w:beforeAutospacing="0" w:after="0" w:afterAutospacing="0"/>
              <w:jc w:val="center"/>
            </w:pPr>
            <w:r w:rsidRPr="00FC2860">
              <w:t xml:space="preserve">Проведение ежегодных традиционных районных и открытых мероприятий </w:t>
            </w:r>
            <w:r>
              <w:t>технической направленности.</w:t>
            </w:r>
          </w:p>
          <w:p w:rsidR="007D21B7" w:rsidRPr="00FC2860" w:rsidRDefault="007D21B7" w:rsidP="00D34F3B">
            <w:pPr>
              <w:pStyle w:val="ac"/>
              <w:spacing w:before="0" w:beforeAutospacing="0" w:after="0" w:afterAutospacing="0"/>
              <w:jc w:val="center"/>
            </w:pPr>
          </w:p>
        </w:tc>
        <w:tc>
          <w:tcPr>
            <w:tcW w:w="1678" w:type="pct"/>
          </w:tcPr>
          <w:p w:rsidR="007D21B7" w:rsidRDefault="007D21B7" w:rsidP="005F0159">
            <w:pPr>
              <w:pStyle w:val="ac"/>
              <w:spacing w:before="0" w:beforeAutospacing="0" w:after="0" w:afterAutospacing="0"/>
              <w:jc w:val="both"/>
            </w:pPr>
            <w:r>
              <w:t>Количество проводимых демонстрационных и обучающих семинаров технической направленности.</w:t>
            </w:r>
          </w:p>
          <w:p w:rsidR="007D21B7" w:rsidRPr="00412569" w:rsidRDefault="007D21B7" w:rsidP="005F0159">
            <w:pPr>
              <w:pStyle w:val="ac"/>
              <w:spacing w:before="0" w:beforeAutospacing="0" w:after="0" w:afterAutospacing="0"/>
              <w:jc w:val="both"/>
            </w:pPr>
          </w:p>
        </w:tc>
        <w:tc>
          <w:tcPr>
            <w:tcW w:w="1870" w:type="pct"/>
          </w:tcPr>
          <w:p w:rsidR="007D21B7" w:rsidRDefault="007D21B7" w:rsidP="00D34F3B">
            <w:pPr>
              <w:pStyle w:val="ac"/>
              <w:spacing w:before="0" w:beforeAutospacing="0" w:after="0" w:afterAutospacing="0"/>
              <w:jc w:val="both"/>
            </w:pPr>
            <w:r>
              <w:t>Увеличение количества проводи</w:t>
            </w:r>
            <w:r w:rsidR="00A27928">
              <w:t>-</w:t>
            </w:r>
            <w:r>
              <w:t>мых демонстрационных и обучаю</w:t>
            </w:r>
            <w:r w:rsidR="00A27928">
              <w:t>-</w:t>
            </w:r>
            <w:r>
              <w:t>щих семинаров.</w:t>
            </w:r>
          </w:p>
          <w:p w:rsidR="007D21B7" w:rsidRPr="00FC2860" w:rsidRDefault="007D21B7" w:rsidP="00D34F3B">
            <w:pPr>
              <w:pStyle w:val="ac"/>
              <w:spacing w:before="0" w:beforeAutospacing="0" w:after="0" w:afterAutospacing="0"/>
              <w:jc w:val="both"/>
            </w:pPr>
            <w:r w:rsidRPr="00FC2860">
              <w:t>Увеличение количества участни</w:t>
            </w:r>
            <w:r w:rsidR="00A27928">
              <w:t>-</w:t>
            </w:r>
            <w:r w:rsidRPr="00FC2860">
              <w:t xml:space="preserve">ков проводимых </w:t>
            </w:r>
            <w:r>
              <w:t>демонстрацион</w:t>
            </w:r>
            <w:r w:rsidR="00A27928">
              <w:t>-</w:t>
            </w:r>
            <w:r>
              <w:t>ных и обучающих семинаров.</w:t>
            </w:r>
            <w:r w:rsidRPr="00FC2860">
              <w:t xml:space="preserve"> </w:t>
            </w:r>
          </w:p>
        </w:tc>
      </w:tr>
      <w:tr w:rsidR="007D21B7" w:rsidRPr="00E747A7" w:rsidTr="00D34F3B">
        <w:tc>
          <w:tcPr>
            <w:tcW w:w="1452" w:type="pct"/>
            <w:vMerge/>
            <w:vAlign w:val="center"/>
          </w:tcPr>
          <w:p w:rsidR="007D21B7" w:rsidRPr="00FC2860" w:rsidRDefault="007D21B7" w:rsidP="00D34F3B">
            <w:pPr>
              <w:pStyle w:val="ac"/>
              <w:spacing w:before="0" w:beforeAutospacing="0" w:after="0" w:afterAutospacing="0"/>
              <w:jc w:val="center"/>
            </w:pPr>
          </w:p>
        </w:tc>
        <w:tc>
          <w:tcPr>
            <w:tcW w:w="1678" w:type="pct"/>
          </w:tcPr>
          <w:p w:rsidR="007D21B7" w:rsidRPr="00412569" w:rsidRDefault="007D21B7" w:rsidP="00412569">
            <w:pPr>
              <w:jc w:val="both"/>
            </w:pPr>
            <w:r>
              <w:t>Количество проводимых конкурсов, соревнований и фестивалей технической направленности.</w:t>
            </w:r>
          </w:p>
        </w:tc>
        <w:tc>
          <w:tcPr>
            <w:tcW w:w="1870" w:type="pct"/>
          </w:tcPr>
          <w:p w:rsidR="007D21B7" w:rsidRPr="00FC2860" w:rsidRDefault="007D21B7" w:rsidP="00412569">
            <w:pPr>
              <w:pStyle w:val="ac"/>
              <w:spacing w:before="0" w:beforeAutospacing="0" w:after="0" w:afterAutospacing="0"/>
              <w:jc w:val="both"/>
            </w:pPr>
            <w:r w:rsidRPr="00FC2860">
              <w:t>Увеличение количества участни</w:t>
            </w:r>
            <w:r w:rsidR="00A27928">
              <w:t>-</w:t>
            </w:r>
            <w:r w:rsidRPr="00FC2860">
              <w:t xml:space="preserve">ков </w:t>
            </w:r>
            <w:r>
              <w:t>конкурсов, соревнований и фестивалей технической направ</w:t>
            </w:r>
            <w:r w:rsidR="00A27928">
              <w:t>-</w:t>
            </w:r>
            <w:r>
              <w:t>ленности.</w:t>
            </w:r>
          </w:p>
        </w:tc>
      </w:tr>
      <w:tr w:rsidR="007D21B7" w:rsidRPr="00E747A7" w:rsidTr="00D34F3B">
        <w:tc>
          <w:tcPr>
            <w:tcW w:w="1452" w:type="pct"/>
            <w:vMerge w:val="restart"/>
            <w:vAlign w:val="center"/>
          </w:tcPr>
          <w:p w:rsidR="007D21B7" w:rsidRPr="00E747A7" w:rsidRDefault="007D21B7" w:rsidP="007D21B7">
            <w:pPr>
              <w:pStyle w:val="ac"/>
              <w:spacing w:before="0" w:beforeAutospacing="0" w:after="0" w:afterAutospacing="0"/>
              <w:jc w:val="center"/>
              <w:rPr>
                <w:color w:val="FF0000"/>
              </w:rPr>
            </w:pPr>
            <w:r>
              <w:t>Организация постоянно действующей системы повышения квалификации работников учреждении в области технического творчества.</w:t>
            </w:r>
          </w:p>
        </w:tc>
        <w:tc>
          <w:tcPr>
            <w:tcW w:w="1678" w:type="pct"/>
          </w:tcPr>
          <w:p w:rsidR="007D21B7" w:rsidRPr="007D21B7" w:rsidRDefault="007D21B7" w:rsidP="001771A6">
            <w:pPr>
              <w:jc w:val="both"/>
            </w:pPr>
            <w:r w:rsidRPr="007D21B7">
              <w:t>Обучение на курсах ПК.</w:t>
            </w:r>
          </w:p>
          <w:p w:rsidR="007D21B7" w:rsidRPr="00E747A7" w:rsidRDefault="007D21B7" w:rsidP="001771A6">
            <w:pPr>
              <w:jc w:val="both"/>
              <w:rPr>
                <w:color w:val="FF0000"/>
              </w:rPr>
            </w:pPr>
            <w:r w:rsidRPr="007D21B7">
              <w:t>Участие педагогов в различных мероприятиях по проблематике детского технического творчества</w:t>
            </w:r>
            <w:r w:rsidR="008D639A">
              <w:t>.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870" w:type="pct"/>
          </w:tcPr>
          <w:p w:rsidR="007D21B7" w:rsidRDefault="007D21B7" w:rsidP="001771A6">
            <w:pPr>
              <w:spacing w:line="216" w:lineRule="auto"/>
              <w:jc w:val="both"/>
            </w:pPr>
            <w:r w:rsidRPr="007D21B7">
              <w:t>Доля педагогических работников лаборатории технического твор</w:t>
            </w:r>
            <w:r w:rsidR="00A27928">
              <w:t>-</w:t>
            </w:r>
            <w:r w:rsidRPr="007D21B7">
              <w:t>чества, прошедших повышение квалификации в области техни</w:t>
            </w:r>
            <w:r w:rsidR="00A27928">
              <w:t>-</w:t>
            </w:r>
            <w:r w:rsidRPr="007D21B7">
              <w:t>ческого творчества</w:t>
            </w:r>
            <w:r>
              <w:t>.</w:t>
            </w:r>
          </w:p>
          <w:p w:rsidR="00A27928" w:rsidRDefault="007D21B7" w:rsidP="001771A6">
            <w:pPr>
              <w:spacing w:line="216" w:lineRule="auto"/>
              <w:jc w:val="both"/>
            </w:pPr>
            <w:r w:rsidRPr="007D21B7">
              <w:t>Доля педагогических работников, принимающих участие в различ</w:t>
            </w:r>
            <w:r w:rsidR="00A27928">
              <w:t>-</w:t>
            </w:r>
            <w:r w:rsidRPr="007D21B7">
              <w:t>ных мероприятиях (конкурсы, семинары, мастер-классы) техни</w:t>
            </w:r>
            <w:r w:rsidR="00A27928">
              <w:t>-</w:t>
            </w:r>
            <w:r w:rsidRPr="007D21B7">
              <w:t xml:space="preserve">ческой направленности. </w:t>
            </w:r>
          </w:p>
          <w:p w:rsidR="007D21B7" w:rsidRPr="007D21B7" w:rsidRDefault="007D21B7" w:rsidP="001771A6">
            <w:pPr>
              <w:spacing w:line="216" w:lineRule="auto"/>
              <w:jc w:val="both"/>
            </w:pPr>
            <w:r w:rsidRPr="007D21B7">
              <w:t>Освещение достижений педагогов в СМИ.</w:t>
            </w:r>
          </w:p>
        </w:tc>
      </w:tr>
      <w:tr w:rsidR="007D21B7" w:rsidRPr="00E747A7" w:rsidTr="00D34F3B">
        <w:tc>
          <w:tcPr>
            <w:tcW w:w="1452" w:type="pct"/>
            <w:vMerge/>
            <w:vAlign w:val="center"/>
          </w:tcPr>
          <w:p w:rsidR="007D21B7" w:rsidRDefault="007D21B7" w:rsidP="007D21B7">
            <w:pPr>
              <w:pStyle w:val="ac"/>
              <w:spacing w:before="0" w:beforeAutospacing="0" w:after="0" w:afterAutospacing="0"/>
              <w:jc w:val="center"/>
            </w:pPr>
          </w:p>
        </w:tc>
        <w:tc>
          <w:tcPr>
            <w:tcW w:w="1678" w:type="pct"/>
          </w:tcPr>
          <w:p w:rsidR="007D21B7" w:rsidRPr="009B5626" w:rsidRDefault="007D21B7" w:rsidP="00CE4859">
            <w:r w:rsidRPr="009B5626">
              <w:t>Достижения обучающихся</w:t>
            </w:r>
            <w:r w:rsidR="008D639A">
              <w:t>.</w:t>
            </w:r>
          </w:p>
        </w:tc>
        <w:tc>
          <w:tcPr>
            <w:tcW w:w="1870" w:type="pct"/>
          </w:tcPr>
          <w:p w:rsidR="007D21B7" w:rsidRPr="009B5626" w:rsidRDefault="009B5626" w:rsidP="009B5626">
            <w:pPr>
              <w:jc w:val="both"/>
            </w:pPr>
            <w:r>
              <w:t>Количество победителей и</w:t>
            </w:r>
            <w:r w:rsidR="007D21B7" w:rsidRPr="009B5626">
              <w:t xml:space="preserve"> призеров конкурсов</w:t>
            </w:r>
            <w:r w:rsidRPr="009B5626">
              <w:t xml:space="preserve"> технической направленности</w:t>
            </w:r>
            <w:r>
              <w:t>.</w:t>
            </w:r>
          </w:p>
        </w:tc>
      </w:tr>
      <w:tr w:rsidR="008D639A" w:rsidRPr="00E747A7" w:rsidTr="00CE4859">
        <w:tc>
          <w:tcPr>
            <w:tcW w:w="1452" w:type="pct"/>
          </w:tcPr>
          <w:p w:rsidR="008D639A" w:rsidRPr="009B5626" w:rsidRDefault="008D639A" w:rsidP="00CE4859">
            <w:pPr>
              <w:tabs>
                <w:tab w:val="left" w:pos="459"/>
              </w:tabs>
              <w:jc w:val="center"/>
            </w:pPr>
            <w:r w:rsidRPr="009B5626">
              <w:t>Участие детей в конкурсах, соревнованиях технической направленности различных уровней</w:t>
            </w:r>
          </w:p>
        </w:tc>
        <w:tc>
          <w:tcPr>
            <w:tcW w:w="1678" w:type="pct"/>
          </w:tcPr>
          <w:p w:rsidR="008D639A" w:rsidRPr="009B5626" w:rsidRDefault="008D639A" w:rsidP="00CE4859">
            <w:pPr>
              <w:jc w:val="both"/>
            </w:pPr>
            <w:r w:rsidRPr="009B5626">
              <w:t>Уровень достижений детей в различных конкурсных мероприятиях</w:t>
            </w:r>
            <w:r>
              <w:t>.</w:t>
            </w:r>
          </w:p>
        </w:tc>
        <w:tc>
          <w:tcPr>
            <w:tcW w:w="1870" w:type="pct"/>
          </w:tcPr>
          <w:p w:rsidR="008D639A" w:rsidRPr="009B5626" w:rsidRDefault="008D639A" w:rsidP="00CE4859">
            <w:pPr>
              <w:jc w:val="both"/>
            </w:pPr>
            <w:r w:rsidRPr="009B5626">
              <w:t>Доля победителей и призёров в общем числе участников конкурсного движени</w:t>
            </w:r>
            <w:r>
              <w:t xml:space="preserve">я </w:t>
            </w:r>
            <w:r w:rsidRPr="009B5626">
              <w:t>различн</w:t>
            </w:r>
            <w:r>
              <w:t>ых</w:t>
            </w:r>
            <w:r w:rsidRPr="009B5626">
              <w:t xml:space="preserve"> уровн</w:t>
            </w:r>
            <w:r>
              <w:t>ей</w:t>
            </w:r>
            <w:r w:rsidRPr="009B5626">
              <w:t>.</w:t>
            </w:r>
          </w:p>
        </w:tc>
      </w:tr>
      <w:tr w:rsidR="008D639A" w:rsidRPr="00E747A7" w:rsidTr="00D34F3B">
        <w:tc>
          <w:tcPr>
            <w:tcW w:w="1452" w:type="pct"/>
            <w:vAlign w:val="center"/>
          </w:tcPr>
          <w:p w:rsidR="008D639A" w:rsidRDefault="008D639A" w:rsidP="007D21B7">
            <w:pPr>
              <w:jc w:val="center"/>
            </w:pPr>
            <w:r>
              <w:t>Расширение круга партнёров.</w:t>
            </w:r>
          </w:p>
          <w:p w:rsidR="008D639A" w:rsidRPr="00E747A7" w:rsidRDefault="008D639A" w:rsidP="00D34F3B">
            <w:pPr>
              <w:tabs>
                <w:tab w:val="left" w:pos="0"/>
                <w:tab w:val="left" w:pos="378"/>
              </w:tabs>
              <w:jc w:val="center"/>
              <w:rPr>
                <w:color w:val="FF0000"/>
              </w:rPr>
            </w:pPr>
          </w:p>
        </w:tc>
        <w:tc>
          <w:tcPr>
            <w:tcW w:w="1678" w:type="pct"/>
          </w:tcPr>
          <w:p w:rsidR="008D639A" w:rsidRPr="008D639A" w:rsidRDefault="008D639A" w:rsidP="008D639A">
            <w:pPr>
              <w:jc w:val="both"/>
            </w:pPr>
            <w:r w:rsidRPr="008D639A">
              <w:t>Количество партнёров, принимающих участие в реализации Программы</w:t>
            </w:r>
            <w:r>
              <w:t>.</w:t>
            </w:r>
          </w:p>
        </w:tc>
        <w:tc>
          <w:tcPr>
            <w:tcW w:w="1870" w:type="pct"/>
          </w:tcPr>
          <w:p w:rsidR="008D639A" w:rsidRPr="00E747A7" w:rsidRDefault="008D639A" w:rsidP="008D639A">
            <w:pPr>
              <w:jc w:val="both"/>
              <w:rPr>
                <w:color w:val="FF0000"/>
              </w:rPr>
            </w:pPr>
            <w:r>
              <w:t>Увеличение к</w:t>
            </w:r>
            <w:r w:rsidRPr="008D639A">
              <w:t>оличеств</w:t>
            </w:r>
            <w:r>
              <w:t xml:space="preserve">а </w:t>
            </w:r>
            <w:r w:rsidRPr="008D639A">
              <w:t>партнёров, принимающих участие в реализации Программы</w:t>
            </w:r>
            <w:r>
              <w:t>.</w:t>
            </w:r>
          </w:p>
        </w:tc>
      </w:tr>
    </w:tbl>
    <w:p w:rsidR="00BD3553" w:rsidRPr="00E747A7" w:rsidRDefault="00BD3553" w:rsidP="00D77E58">
      <w:pPr>
        <w:ind w:firstLine="600"/>
        <w:jc w:val="both"/>
        <w:rPr>
          <w:color w:val="FF0000"/>
        </w:rPr>
      </w:pPr>
    </w:p>
    <w:p w:rsidR="00D3457C" w:rsidRPr="00E747A7" w:rsidRDefault="00D3457C" w:rsidP="00882DF1">
      <w:pPr>
        <w:jc w:val="center"/>
        <w:rPr>
          <w:b/>
          <w:color w:val="FF0000"/>
        </w:rPr>
      </w:pPr>
    </w:p>
    <w:p w:rsidR="00D3457C" w:rsidRDefault="00C75A41" w:rsidP="00882DF1">
      <w:pPr>
        <w:jc w:val="center"/>
        <w:rPr>
          <w:b/>
        </w:rPr>
      </w:pPr>
      <w:r>
        <w:rPr>
          <w:b/>
          <w:lang w:val="en-US"/>
        </w:rPr>
        <w:t>X</w:t>
      </w:r>
      <w:r w:rsidR="008F2E34" w:rsidRPr="00BC0726">
        <w:rPr>
          <w:b/>
          <w:lang w:val="en-US"/>
        </w:rPr>
        <w:t xml:space="preserve">. </w:t>
      </w:r>
      <w:r w:rsidR="00D3457C" w:rsidRPr="00BC0726">
        <w:rPr>
          <w:b/>
        </w:rPr>
        <w:t>ПЛАН</w:t>
      </w:r>
      <w:r w:rsidR="00D3457C" w:rsidRPr="008D639A">
        <w:rPr>
          <w:b/>
        </w:rPr>
        <w:t xml:space="preserve"> РЕАЛИЗАЦИИ </w:t>
      </w:r>
      <w:r w:rsidR="008D639A">
        <w:rPr>
          <w:b/>
        </w:rPr>
        <w:t>ПРОГРАММЫ</w:t>
      </w:r>
    </w:p>
    <w:p w:rsidR="001771A6" w:rsidRPr="008D639A" w:rsidRDefault="001771A6" w:rsidP="00882DF1">
      <w:pPr>
        <w:jc w:val="center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4683"/>
        <w:gridCol w:w="1559"/>
        <w:gridCol w:w="1843"/>
      </w:tblGrid>
      <w:tr w:rsidR="00D4021C" w:rsidRPr="00CE4859" w:rsidTr="00BC0726">
        <w:tc>
          <w:tcPr>
            <w:tcW w:w="2088" w:type="dxa"/>
          </w:tcPr>
          <w:p w:rsidR="00D3457C" w:rsidRPr="00CE4859" w:rsidRDefault="00D3457C" w:rsidP="00CE4859">
            <w:pPr>
              <w:jc w:val="center"/>
              <w:rPr>
                <w:b/>
              </w:rPr>
            </w:pPr>
            <w:r w:rsidRPr="00CE4859">
              <w:rPr>
                <w:b/>
              </w:rPr>
              <w:t>Содержание</w:t>
            </w:r>
          </w:p>
        </w:tc>
        <w:tc>
          <w:tcPr>
            <w:tcW w:w="4683" w:type="dxa"/>
          </w:tcPr>
          <w:p w:rsidR="00D3457C" w:rsidRPr="00CE4859" w:rsidRDefault="00D3457C" w:rsidP="00CE4859">
            <w:pPr>
              <w:jc w:val="center"/>
              <w:rPr>
                <w:b/>
              </w:rPr>
            </w:pPr>
            <w:r w:rsidRPr="00CE4859">
              <w:rPr>
                <w:b/>
              </w:rPr>
              <w:t>Направление работы</w:t>
            </w:r>
          </w:p>
        </w:tc>
        <w:tc>
          <w:tcPr>
            <w:tcW w:w="1559" w:type="dxa"/>
          </w:tcPr>
          <w:p w:rsidR="00D3457C" w:rsidRPr="00CE4859" w:rsidRDefault="00D3457C" w:rsidP="00CE4859">
            <w:pPr>
              <w:jc w:val="center"/>
              <w:rPr>
                <w:b/>
              </w:rPr>
            </w:pPr>
            <w:r w:rsidRPr="00CE4859">
              <w:rPr>
                <w:b/>
              </w:rPr>
              <w:t>Сроки</w:t>
            </w:r>
          </w:p>
        </w:tc>
        <w:tc>
          <w:tcPr>
            <w:tcW w:w="1843" w:type="dxa"/>
          </w:tcPr>
          <w:p w:rsidR="00D3457C" w:rsidRPr="00CE4859" w:rsidRDefault="00D3457C" w:rsidP="00CE4859">
            <w:pPr>
              <w:tabs>
                <w:tab w:val="left" w:pos="2490"/>
              </w:tabs>
              <w:jc w:val="center"/>
              <w:rPr>
                <w:b/>
              </w:rPr>
            </w:pPr>
            <w:r w:rsidRPr="00E4697D">
              <w:rPr>
                <w:b/>
                <w:sz w:val="20"/>
                <w:szCs w:val="20"/>
              </w:rPr>
              <w:t xml:space="preserve">Ответственный </w:t>
            </w:r>
            <w:r w:rsidRPr="00CE4859">
              <w:rPr>
                <w:b/>
              </w:rPr>
              <w:t>исполнитель</w:t>
            </w:r>
          </w:p>
        </w:tc>
      </w:tr>
      <w:tr w:rsidR="00B72FCC" w:rsidRPr="00CE4859" w:rsidTr="00BC0726">
        <w:tc>
          <w:tcPr>
            <w:tcW w:w="10173" w:type="dxa"/>
            <w:gridSpan w:val="4"/>
          </w:tcPr>
          <w:p w:rsidR="00B72FCC" w:rsidRPr="00CE4859" w:rsidRDefault="00B72FCC" w:rsidP="00E4697D">
            <w:pPr>
              <w:jc w:val="center"/>
              <w:rPr>
                <w:b/>
                <w:i/>
              </w:rPr>
            </w:pPr>
            <w:r w:rsidRPr="00CE4859">
              <w:rPr>
                <w:b/>
                <w:i/>
                <w:lang w:val="en-US"/>
              </w:rPr>
              <w:t>I</w:t>
            </w:r>
            <w:r w:rsidRPr="00CE4859">
              <w:rPr>
                <w:b/>
                <w:i/>
              </w:rPr>
              <w:t>. Диагностико-организационный этап</w:t>
            </w:r>
            <w:r w:rsidR="00C442DE">
              <w:rPr>
                <w:b/>
                <w:i/>
              </w:rPr>
              <w:t xml:space="preserve"> (апрель – </w:t>
            </w:r>
            <w:r w:rsidR="00E4697D">
              <w:rPr>
                <w:b/>
                <w:i/>
              </w:rPr>
              <w:t xml:space="preserve">август </w:t>
            </w:r>
            <w:r w:rsidR="00C442DE">
              <w:rPr>
                <w:b/>
                <w:i/>
              </w:rPr>
              <w:t>2016 г.)</w:t>
            </w:r>
          </w:p>
        </w:tc>
      </w:tr>
      <w:tr w:rsidR="00F6100C" w:rsidRPr="00E747A7" w:rsidTr="00BC0726">
        <w:tc>
          <w:tcPr>
            <w:tcW w:w="2088" w:type="dxa"/>
            <w:vMerge w:val="restart"/>
            <w:vAlign w:val="center"/>
          </w:tcPr>
          <w:p w:rsidR="00F6100C" w:rsidRPr="00F6100C" w:rsidRDefault="00F6100C" w:rsidP="00E4697D">
            <w:pPr>
              <w:tabs>
                <w:tab w:val="left" w:pos="2490"/>
              </w:tabs>
              <w:jc w:val="center"/>
            </w:pPr>
            <w:r w:rsidRPr="00F6100C">
              <w:t>Нормативно-правовое обеспечение</w:t>
            </w:r>
          </w:p>
        </w:tc>
        <w:tc>
          <w:tcPr>
            <w:tcW w:w="4683" w:type="dxa"/>
          </w:tcPr>
          <w:p w:rsidR="00F6100C" w:rsidRPr="00E747A7" w:rsidRDefault="00F6100C" w:rsidP="002B6F6B">
            <w:pPr>
              <w:jc w:val="both"/>
              <w:rPr>
                <w:color w:val="FF0000"/>
              </w:rPr>
            </w:pPr>
            <w:r>
              <w:t>Разработка п</w:t>
            </w:r>
            <w:r w:rsidRPr="00BE6EB9">
              <w:t>оложени</w:t>
            </w:r>
            <w:r>
              <w:t>я</w:t>
            </w:r>
            <w:r w:rsidRPr="00BE6EB9">
              <w:t xml:space="preserve"> о </w:t>
            </w:r>
            <w:r>
              <w:t>лаборатории технического творчества «ТЕХНО</w:t>
            </w:r>
            <w:r w:rsidR="002B6F6B">
              <w:t>ЛАБ</w:t>
            </w:r>
            <w:r>
              <w:t>».</w:t>
            </w:r>
          </w:p>
        </w:tc>
        <w:tc>
          <w:tcPr>
            <w:tcW w:w="1559" w:type="dxa"/>
            <w:vAlign w:val="center"/>
          </w:tcPr>
          <w:p w:rsidR="00F6100C" w:rsidRDefault="00F6100C" w:rsidP="00E4697D">
            <w:pPr>
              <w:tabs>
                <w:tab w:val="left" w:pos="2490"/>
              </w:tabs>
              <w:jc w:val="center"/>
            </w:pPr>
            <w:r>
              <w:t>Апрель</w:t>
            </w:r>
          </w:p>
          <w:p w:rsidR="00F6100C" w:rsidRPr="00F6100C" w:rsidRDefault="00F6100C" w:rsidP="00E4697D">
            <w:pPr>
              <w:tabs>
                <w:tab w:val="left" w:pos="2490"/>
              </w:tabs>
              <w:jc w:val="center"/>
            </w:pPr>
            <w:r>
              <w:t>2016 г.</w:t>
            </w:r>
          </w:p>
        </w:tc>
        <w:tc>
          <w:tcPr>
            <w:tcW w:w="1843" w:type="dxa"/>
            <w:vAlign w:val="center"/>
          </w:tcPr>
          <w:p w:rsidR="00F6100C" w:rsidRPr="00F6100C" w:rsidRDefault="00F6100C" w:rsidP="00E4697D">
            <w:pPr>
              <w:tabs>
                <w:tab w:val="left" w:pos="2490"/>
              </w:tabs>
              <w:jc w:val="center"/>
            </w:pPr>
            <w:r>
              <w:t>Заведующий отделом</w:t>
            </w:r>
          </w:p>
        </w:tc>
      </w:tr>
      <w:tr w:rsidR="00F6100C" w:rsidRPr="00E747A7" w:rsidTr="00BC0726">
        <w:tc>
          <w:tcPr>
            <w:tcW w:w="2088" w:type="dxa"/>
            <w:vMerge/>
            <w:vAlign w:val="center"/>
          </w:tcPr>
          <w:p w:rsidR="00F6100C" w:rsidRPr="00E747A7" w:rsidRDefault="00F6100C" w:rsidP="00E4697D">
            <w:pPr>
              <w:tabs>
                <w:tab w:val="left" w:pos="2490"/>
              </w:tabs>
              <w:jc w:val="center"/>
              <w:rPr>
                <w:color w:val="FF0000"/>
              </w:rPr>
            </w:pPr>
          </w:p>
        </w:tc>
        <w:tc>
          <w:tcPr>
            <w:tcW w:w="4683" w:type="dxa"/>
          </w:tcPr>
          <w:p w:rsidR="00F6100C" w:rsidRPr="00F6100C" w:rsidRDefault="00F6100C" w:rsidP="002B6F6B">
            <w:pPr>
              <w:tabs>
                <w:tab w:val="left" w:pos="-103"/>
                <w:tab w:val="left" w:pos="180"/>
              </w:tabs>
              <w:jc w:val="both"/>
            </w:pPr>
            <w:r w:rsidRPr="00F6100C">
              <w:t>Создание в структуре МБОУ ДО «БЦДО» лаборатории технического творчества «ТЕХНО</w:t>
            </w:r>
            <w:r w:rsidR="002B6F6B">
              <w:t>ЛАБ</w:t>
            </w:r>
            <w:r w:rsidRPr="00F6100C">
              <w:t>».</w:t>
            </w:r>
          </w:p>
        </w:tc>
        <w:tc>
          <w:tcPr>
            <w:tcW w:w="1559" w:type="dxa"/>
            <w:vAlign w:val="center"/>
          </w:tcPr>
          <w:p w:rsidR="00F6100C" w:rsidRDefault="00F6100C" w:rsidP="00E4697D">
            <w:pPr>
              <w:tabs>
                <w:tab w:val="left" w:pos="2490"/>
              </w:tabs>
              <w:jc w:val="center"/>
            </w:pPr>
            <w:r>
              <w:t>Апрель</w:t>
            </w:r>
          </w:p>
          <w:p w:rsidR="00F6100C" w:rsidRPr="00F6100C" w:rsidRDefault="00F6100C" w:rsidP="00E4697D">
            <w:pPr>
              <w:tabs>
                <w:tab w:val="left" w:pos="2490"/>
              </w:tabs>
              <w:jc w:val="center"/>
            </w:pPr>
            <w:r>
              <w:t>2016 г.</w:t>
            </w:r>
          </w:p>
        </w:tc>
        <w:tc>
          <w:tcPr>
            <w:tcW w:w="1843" w:type="dxa"/>
            <w:vAlign w:val="center"/>
          </w:tcPr>
          <w:p w:rsidR="00F6100C" w:rsidRPr="00F6100C" w:rsidRDefault="00F6100C" w:rsidP="00E4697D">
            <w:pPr>
              <w:tabs>
                <w:tab w:val="left" w:pos="2490"/>
              </w:tabs>
              <w:jc w:val="center"/>
            </w:pPr>
            <w:r w:rsidRPr="00F6100C">
              <w:t>Директор</w:t>
            </w:r>
          </w:p>
        </w:tc>
      </w:tr>
      <w:tr w:rsidR="00F6100C" w:rsidRPr="00E747A7" w:rsidTr="00BC0726">
        <w:tc>
          <w:tcPr>
            <w:tcW w:w="2088" w:type="dxa"/>
            <w:vMerge/>
            <w:vAlign w:val="center"/>
          </w:tcPr>
          <w:p w:rsidR="00F6100C" w:rsidRPr="00E747A7" w:rsidRDefault="00F6100C" w:rsidP="00E4697D">
            <w:pPr>
              <w:tabs>
                <w:tab w:val="left" w:pos="2490"/>
              </w:tabs>
              <w:jc w:val="center"/>
              <w:rPr>
                <w:color w:val="FF0000"/>
              </w:rPr>
            </w:pPr>
          </w:p>
        </w:tc>
        <w:tc>
          <w:tcPr>
            <w:tcW w:w="4683" w:type="dxa"/>
          </w:tcPr>
          <w:p w:rsidR="00F6100C" w:rsidRPr="00F6100C" w:rsidRDefault="00F6100C" w:rsidP="000E3FF8">
            <w:pPr>
              <w:tabs>
                <w:tab w:val="left" w:pos="-103"/>
                <w:tab w:val="left" w:pos="180"/>
                <w:tab w:val="left" w:pos="2490"/>
              </w:tabs>
              <w:jc w:val="both"/>
            </w:pPr>
            <w:r w:rsidRPr="00F6100C">
              <w:t>Утверждение плана работы лаборатории технического творчества «ТЕХНО</w:t>
            </w:r>
            <w:r w:rsidR="000E3FF8" w:rsidRPr="000E3FF8">
              <w:t>ЛАБ</w:t>
            </w:r>
            <w:r w:rsidRPr="00F6100C">
              <w:t>».</w:t>
            </w:r>
          </w:p>
        </w:tc>
        <w:tc>
          <w:tcPr>
            <w:tcW w:w="1559" w:type="dxa"/>
            <w:vAlign w:val="center"/>
          </w:tcPr>
          <w:p w:rsidR="00F6100C" w:rsidRDefault="00F6100C" w:rsidP="00E4697D">
            <w:pPr>
              <w:tabs>
                <w:tab w:val="left" w:pos="2490"/>
              </w:tabs>
              <w:jc w:val="center"/>
            </w:pPr>
            <w:r>
              <w:t>Май</w:t>
            </w:r>
          </w:p>
          <w:p w:rsidR="00F6100C" w:rsidRPr="00F6100C" w:rsidRDefault="00F6100C" w:rsidP="00E4697D">
            <w:pPr>
              <w:tabs>
                <w:tab w:val="left" w:pos="2490"/>
              </w:tabs>
              <w:jc w:val="center"/>
            </w:pPr>
            <w:r>
              <w:t>2016 г.</w:t>
            </w:r>
          </w:p>
        </w:tc>
        <w:tc>
          <w:tcPr>
            <w:tcW w:w="1843" w:type="dxa"/>
            <w:vAlign w:val="center"/>
          </w:tcPr>
          <w:p w:rsidR="00F6100C" w:rsidRDefault="00F6100C" w:rsidP="00E4697D">
            <w:pPr>
              <w:tabs>
                <w:tab w:val="left" w:pos="2490"/>
              </w:tabs>
              <w:jc w:val="center"/>
            </w:pPr>
            <w:r>
              <w:t>Директор</w:t>
            </w:r>
          </w:p>
          <w:p w:rsidR="00F6100C" w:rsidRPr="00F6100C" w:rsidRDefault="00F6100C" w:rsidP="001771A6">
            <w:pPr>
              <w:tabs>
                <w:tab w:val="left" w:pos="2490"/>
              </w:tabs>
              <w:ind w:left="-108" w:right="-108"/>
              <w:jc w:val="center"/>
            </w:pPr>
            <w:r>
              <w:t>Зам. дир</w:t>
            </w:r>
            <w:r w:rsidR="000E3FF8">
              <w:t>.</w:t>
            </w:r>
            <w:r>
              <w:t xml:space="preserve"> по УВР</w:t>
            </w:r>
          </w:p>
        </w:tc>
      </w:tr>
      <w:tr w:rsidR="00F6100C" w:rsidRPr="00E747A7" w:rsidTr="00BC0726">
        <w:tc>
          <w:tcPr>
            <w:tcW w:w="2088" w:type="dxa"/>
            <w:vMerge/>
            <w:vAlign w:val="center"/>
          </w:tcPr>
          <w:p w:rsidR="00F6100C" w:rsidRPr="00E747A7" w:rsidRDefault="00F6100C" w:rsidP="00E4697D">
            <w:pPr>
              <w:tabs>
                <w:tab w:val="left" w:pos="2490"/>
              </w:tabs>
              <w:jc w:val="center"/>
              <w:rPr>
                <w:color w:val="FF0000"/>
              </w:rPr>
            </w:pPr>
          </w:p>
        </w:tc>
        <w:tc>
          <w:tcPr>
            <w:tcW w:w="4683" w:type="dxa"/>
          </w:tcPr>
          <w:p w:rsidR="00F6100C" w:rsidRPr="00F6100C" w:rsidRDefault="00F6100C" w:rsidP="001771A6">
            <w:pPr>
              <w:jc w:val="both"/>
            </w:pPr>
            <w:r w:rsidRPr="00F6100C">
              <w:t>Разработка дополнительных общеразви</w:t>
            </w:r>
            <w:r w:rsidR="001771A6">
              <w:t>-</w:t>
            </w:r>
            <w:r w:rsidRPr="00F6100C">
              <w:t>вающих программ технической направленности</w:t>
            </w:r>
            <w:r w:rsidR="0016377E">
              <w:t>.</w:t>
            </w:r>
          </w:p>
        </w:tc>
        <w:tc>
          <w:tcPr>
            <w:tcW w:w="1559" w:type="dxa"/>
            <w:vAlign w:val="center"/>
          </w:tcPr>
          <w:p w:rsidR="00F6100C" w:rsidRDefault="00F6100C" w:rsidP="00E4697D">
            <w:pPr>
              <w:tabs>
                <w:tab w:val="left" w:pos="2490"/>
              </w:tabs>
              <w:jc w:val="center"/>
            </w:pPr>
            <w:r>
              <w:t>Август</w:t>
            </w:r>
          </w:p>
          <w:p w:rsidR="00F6100C" w:rsidRPr="00F6100C" w:rsidRDefault="00F6100C" w:rsidP="00E4697D">
            <w:pPr>
              <w:tabs>
                <w:tab w:val="left" w:pos="2490"/>
              </w:tabs>
              <w:jc w:val="center"/>
            </w:pPr>
            <w:r>
              <w:t>2016 г.</w:t>
            </w:r>
          </w:p>
        </w:tc>
        <w:tc>
          <w:tcPr>
            <w:tcW w:w="1843" w:type="dxa"/>
            <w:vAlign w:val="center"/>
          </w:tcPr>
          <w:p w:rsidR="00F6100C" w:rsidRDefault="00F6100C" w:rsidP="00E4697D">
            <w:pPr>
              <w:tabs>
                <w:tab w:val="left" w:pos="2490"/>
              </w:tabs>
              <w:jc w:val="center"/>
            </w:pPr>
            <w:r w:rsidRPr="00F6100C">
              <w:t>Методист</w:t>
            </w:r>
          </w:p>
          <w:p w:rsidR="007661DF" w:rsidRPr="00F6100C" w:rsidRDefault="007661DF" w:rsidP="00E4697D">
            <w:pPr>
              <w:tabs>
                <w:tab w:val="left" w:pos="2490"/>
              </w:tabs>
              <w:jc w:val="center"/>
            </w:pPr>
            <w:r w:rsidRPr="007661DF">
              <w:t>Педагоги д/о</w:t>
            </w:r>
          </w:p>
        </w:tc>
      </w:tr>
      <w:tr w:rsidR="00D4021C" w:rsidRPr="007661DF" w:rsidTr="00BC0726">
        <w:tc>
          <w:tcPr>
            <w:tcW w:w="2088" w:type="dxa"/>
            <w:vAlign w:val="center"/>
          </w:tcPr>
          <w:p w:rsidR="00D3457C" w:rsidRPr="003834B5" w:rsidRDefault="00D3457C" w:rsidP="00E4697D">
            <w:pPr>
              <w:tabs>
                <w:tab w:val="left" w:pos="2490"/>
              </w:tabs>
              <w:jc w:val="center"/>
            </w:pPr>
            <w:r w:rsidRPr="003834B5">
              <w:t>Информационное обеспечение</w:t>
            </w:r>
          </w:p>
        </w:tc>
        <w:tc>
          <w:tcPr>
            <w:tcW w:w="4683" w:type="dxa"/>
          </w:tcPr>
          <w:p w:rsidR="00D3457C" w:rsidRPr="003834B5" w:rsidRDefault="00D3457C" w:rsidP="002B6F6B">
            <w:pPr>
              <w:tabs>
                <w:tab w:val="num" w:pos="2160"/>
              </w:tabs>
              <w:jc w:val="both"/>
            </w:pPr>
            <w:r w:rsidRPr="003834B5">
              <w:t>Привлечение внимания педагогической и родительской общественности, органов государственн</w:t>
            </w:r>
            <w:r w:rsidRPr="003834B5">
              <w:t>о</w:t>
            </w:r>
            <w:r w:rsidRPr="003834B5">
              <w:t xml:space="preserve">го управления, средств массовой информации к проблемам </w:t>
            </w:r>
            <w:r w:rsidR="00F92463" w:rsidRPr="003834B5">
              <w:t>развития технического творчества детей.</w:t>
            </w:r>
          </w:p>
          <w:p w:rsidR="00D3457C" w:rsidRPr="003834B5" w:rsidRDefault="00D3457C" w:rsidP="002B6F6B">
            <w:pPr>
              <w:tabs>
                <w:tab w:val="num" w:pos="2160"/>
              </w:tabs>
              <w:jc w:val="both"/>
            </w:pPr>
            <w:r w:rsidRPr="003834B5">
              <w:t xml:space="preserve">Информационная поддержка педагогов, работающих </w:t>
            </w:r>
            <w:r w:rsidR="00F92463" w:rsidRPr="003834B5">
              <w:t>по дополнительным общераз</w:t>
            </w:r>
            <w:r w:rsidR="001771A6">
              <w:t>-</w:t>
            </w:r>
            <w:r w:rsidR="00F92463" w:rsidRPr="003834B5">
              <w:t>вивающим программам технической направленности.</w:t>
            </w:r>
          </w:p>
          <w:p w:rsidR="00D3457C" w:rsidRPr="003834B5" w:rsidRDefault="00D3457C" w:rsidP="001771A6">
            <w:pPr>
              <w:tabs>
                <w:tab w:val="left" w:pos="709"/>
              </w:tabs>
              <w:autoSpaceDE w:val="0"/>
              <w:autoSpaceDN w:val="0"/>
              <w:adjustRightInd w:val="0"/>
              <w:ind w:left="39"/>
              <w:jc w:val="both"/>
            </w:pPr>
            <w:r w:rsidRPr="003834B5">
              <w:t xml:space="preserve">Размещение материалов о работе </w:t>
            </w:r>
            <w:r w:rsidR="00F92463" w:rsidRPr="003834B5">
              <w:t>лаборато</w:t>
            </w:r>
            <w:r w:rsidR="001771A6">
              <w:t>-</w:t>
            </w:r>
            <w:r w:rsidR="00F92463" w:rsidRPr="003834B5">
              <w:t>рии технического творчества «ТЕХНО</w:t>
            </w:r>
            <w:r w:rsidR="00B52ABA" w:rsidRPr="003834B5">
              <w:t>ЛАБ</w:t>
            </w:r>
            <w:r w:rsidR="00F92463" w:rsidRPr="003834B5">
              <w:t>» в</w:t>
            </w:r>
            <w:r w:rsidRPr="003834B5">
              <w:t xml:space="preserve"> </w:t>
            </w:r>
            <w:r w:rsidR="00F92463" w:rsidRPr="003834B5">
              <w:t>районных СМИ, на сайт</w:t>
            </w:r>
            <w:r w:rsidR="00B52ABA" w:rsidRPr="003834B5">
              <w:t xml:space="preserve">ах: КО АБМР, </w:t>
            </w:r>
            <w:r w:rsidR="00F92463" w:rsidRPr="003834B5">
              <w:t>администрации БМР, МБОУ ДО «БЦДО»</w:t>
            </w:r>
            <w:r w:rsidR="00B52ABA" w:rsidRPr="003834B5">
              <w:t xml:space="preserve">, </w:t>
            </w:r>
            <w:hyperlink w:history="1">
              <w:r w:rsidR="001771A6" w:rsidRPr="00B746C6">
                <w:rPr>
                  <w:rStyle w:val="ad"/>
                </w:rPr>
                <w:t>www. russianrobotics.ru</w:t>
              </w:r>
            </w:hyperlink>
            <w:r w:rsidR="00B52ABA" w:rsidRPr="003834B5">
              <w:t>,</w:t>
            </w:r>
            <w:r w:rsidR="001771A6">
              <w:t xml:space="preserve"> </w:t>
            </w:r>
            <w:r w:rsidR="00B52ABA" w:rsidRPr="003834B5">
              <w:t>www.russianrobofest.ru.</w:t>
            </w:r>
          </w:p>
        </w:tc>
        <w:tc>
          <w:tcPr>
            <w:tcW w:w="1559" w:type="dxa"/>
            <w:vAlign w:val="center"/>
          </w:tcPr>
          <w:p w:rsidR="00D3457C" w:rsidRPr="007661DF" w:rsidRDefault="007661DF" w:rsidP="00E4697D">
            <w:pPr>
              <w:tabs>
                <w:tab w:val="left" w:pos="2490"/>
              </w:tabs>
              <w:jc w:val="center"/>
            </w:pPr>
            <w:r>
              <w:t>На протяжении всего этапа</w:t>
            </w:r>
          </w:p>
        </w:tc>
        <w:tc>
          <w:tcPr>
            <w:tcW w:w="1843" w:type="dxa"/>
            <w:vAlign w:val="center"/>
          </w:tcPr>
          <w:p w:rsidR="00D3457C" w:rsidRPr="007661DF" w:rsidRDefault="007661DF" w:rsidP="00E4697D">
            <w:pPr>
              <w:tabs>
                <w:tab w:val="left" w:pos="2490"/>
              </w:tabs>
              <w:jc w:val="center"/>
            </w:pPr>
            <w:r w:rsidRPr="007661DF">
              <w:t>Заведующий отделом</w:t>
            </w:r>
          </w:p>
          <w:p w:rsidR="007661DF" w:rsidRPr="007661DF" w:rsidRDefault="007661DF" w:rsidP="00E4697D">
            <w:pPr>
              <w:tabs>
                <w:tab w:val="left" w:pos="2490"/>
              </w:tabs>
              <w:jc w:val="center"/>
            </w:pPr>
            <w:r w:rsidRPr="007661DF">
              <w:t>Педагоги д/о</w:t>
            </w:r>
          </w:p>
        </w:tc>
      </w:tr>
      <w:tr w:rsidR="00D4021C" w:rsidRPr="00E747A7" w:rsidTr="00BC0726">
        <w:tc>
          <w:tcPr>
            <w:tcW w:w="2088" w:type="dxa"/>
            <w:vAlign w:val="center"/>
          </w:tcPr>
          <w:p w:rsidR="00D3457C" w:rsidRPr="00E1383A" w:rsidRDefault="00D3457C" w:rsidP="00E4697D">
            <w:pPr>
              <w:tabs>
                <w:tab w:val="left" w:pos="2490"/>
              </w:tabs>
              <w:jc w:val="center"/>
            </w:pPr>
            <w:r w:rsidRPr="00E1383A">
              <w:t>Диагностико-прогностическое сопровождение</w:t>
            </w:r>
          </w:p>
        </w:tc>
        <w:tc>
          <w:tcPr>
            <w:tcW w:w="4683" w:type="dxa"/>
          </w:tcPr>
          <w:p w:rsidR="00933EFE" w:rsidRDefault="00E1383A" w:rsidP="002B6F6B">
            <w:pPr>
              <w:jc w:val="both"/>
              <w:rPr>
                <w:color w:val="FF0000"/>
              </w:rPr>
            </w:pPr>
            <w:r w:rsidRPr="00E1383A">
              <w:t>Проведение анкетирования детей, родителей, выявления проблем в обучении детей по дополнительным</w:t>
            </w:r>
            <w:r w:rsidRPr="00F92463">
              <w:t xml:space="preserve"> общеразвиваю</w:t>
            </w:r>
            <w:r w:rsidR="00BC0726">
              <w:t>-</w:t>
            </w:r>
            <w:r w:rsidRPr="00F92463">
              <w:t>щим программам технической направленности</w:t>
            </w:r>
            <w:r>
              <w:t>.</w:t>
            </w:r>
            <w:r w:rsidRPr="00E747A7">
              <w:rPr>
                <w:color w:val="FF0000"/>
              </w:rPr>
              <w:t xml:space="preserve"> </w:t>
            </w:r>
          </w:p>
          <w:p w:rsidR="00D3457C" w:rsidRPr="00E1383A" w:rsidRDefault="00D3457C" w:rsidP="002B6F6B">
            <w:pPr>
              <w:jc w:val="both"/>
            </w:pPr>
            <w:r w:rsidRPr="00E1383A">
              <w:t xml:space="preserve">Диагностика условий обучения </w:t>
            </w:r>
            <w:r w:rsidR="00E1383A">
              <w:t>техническим творчеством.</w:t>
            </w:r>
          </w:p>
          <w:p w:rsidR="00D3457C" w:rsidRPr="00E747A7" w:rsidRDefault="00D3457C" w:rsidP="002B6F6B">
            <w:pPr>
              <w:jc w:val="both"/>
              <w:rPr>
                <w:color w:val="FF0000"/>
              </w:rPr>
            </w:pPr>
            <w:r w:rsidRPr="00E1383A">
              <w:t xml:space="preserve">Создание банка данных педагогических работников, работающих </w:t>
            </w:r>
            <w:r w:rsidR="00E1383A" w:rsidRPr="00E1383A">
              <w:t>по дополнительным общеразвивающим программам технической направленности.</w:t>
            </w:r>
            <w:r w:rsidR="00E1383A" w:rsidRPr="00E747A7">
              <w:rPr>
                <w:color w:val="FF000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4697D" w:rsidRDefault="00F92463" w:rsidP="00E4697D">
            <w:pPr>
              <w:tabs>
                <w:tab w:val="left" w:pos="2490"/>
              </w:tabs>
              <w:jc w:val="center"/>
            </w:pPr>
            <w:r w:rsidRPr="00E1383A">
              <w:t xml:space="preserve">Май </w:t>
            </w:r>
            <w:r w:rsidR="00E4697D">
              <w:t>–</w:t>
            </w:r>
            <w:r w:rsidRPr="00E1383A">
              <w:t xml:space="preserve"> </w:t>
            </w:r>
            <w:r w:rsidR="00E4697D">
              <w:t>август</w:t>
            </w:r>
          </w:p>
          <w:p w:rsidR="00D3457C" w:rsidRPr="00E1383A" w:rsidRDefault="009D4CC2" w:rsidP="00E4697D">
            <w:pPr>
              <w:tabs>
                <w:tab w:val="left" w:pos="2490"/>
              </w:tabs>
              <w:jc w:val="center"/>
            </w:pPr>
            <w:r w:rsidRPr="00E1383A">
              <w:t>201</w:t>
            </w:r>
            <w:r w:rsidR="00F92463" w:rsidRPr="00E1383A">
              <w:t>6</w:t>
            </w:r>
            <w:r w:rsidR="00D3457C" w:rsidRPr="00E1383A">
              <w:t xml:space="preserve"> г.</w:t>
            </w:r>
          </w:p>
        </w:tc>
        <w:tc>
          <w:tcPr>
            <w:tcW w:w="1843" w:type="dxa"/>
            <w:vAlign w:val="center"/>
          </w:tcPr>
          <w:p w:rsidR="00E1383A" w:rsidRPr="007661DF" w:rsidRDefault="00E1383A" w:rsidP="00E4697D">
            <w:pPr>
              <w:tabs>
                <w:tab w:val="left" w:pos="2490"/>
              </w:tabs>
              <w:jc w:val="center"/>
            </w:pPr>
            <w:r w:rsidRPr="007661DF">
              <w:t>Заведующий отделом</w:t>
            </w:r>
          </w:p>
          <w:p w:rsidR="00D3457C" w:rsidRPr="00E747A7" w:rsidRDefault="00E1383A" w:rsidP="00E4697D">
            <w:pPr>
              <w:tabs>
                <w:tab w:val="left" w:pos="2490"/>
              </w:tabs>
              <w:jc w:val="center"/>
              <w:rPr>
                <w:color w:val="FF0000"/>
              </w:rPr>
            </w:pPr>
            <w:r w:rsidRPr="007661DF">
              <w:t>Педагоги д/о</w:t>
            </w:r>
          </w:p>
        </w:tc>
      </w:tr>
      <w:tr w:rsidR="00D4021C" w:rsidRPr="00E747A7" w:rsidTr="00BC0726">
        <w:tc>
          <w:tcPr>
            <w:tcW w:w="2088" w:type="dxa"/>
            <w:vAlign w:val="center"/>
          </w:tcPr>
          <w:p w:rsidR="00D3457C" w:rsidRPr="00E1383A" w:rsidRDefault="00B72FCC" w:rsidP="004B44B5">
            <w:pPr>
              <w:tabs>
                <w:tab w:val="left" w:pos="2490"/>
              </w:tabs>
              <w:jc w:val="center"/>
            </w:pPr>
            <w:r w:rsidRPr="00E1383A">
              <w:lastRenderedPageBreak/>
              <w:t xml:space="preserve">Организационно-педагогическое сопровождение </w:t>
            </w:r>
          </w:p>
        </w:tc>
        <w:tc>
          <w:tcPr>
            <w:tcW w:w="4683" w:type="dxa"/>
          </w:tcPr>
          <w:p w:rsidR="00D3457C" w:rsidRPr="00E1383A" w:rsidRDefault="00D3457C" w:rsidP="002B6F6B">
            <w:pPr>
              <w:tabs>
                <w:tab w:val="left" w:pos="252"/>
                <w:tab w:val="left" w:pos="702"/>
                <w:tab w:val="left" w:pos="2490"/>
              </w:tabs>
              <w:jc w:val="both"/>
            </w:pPr>
            <w:r w:rsidRPr="00E1383A">
              <w:t xml:space="preserve">Создание творческой группы </w:t>
            </w:r>
            <w:r w:rsidR="00E1383A" w:rsidRPr="00E1383A">
              <w:t>работников учреждения</w:t>
            </w:r>
            <w:r w:rsidRPr="00E1383A">
              <w:t xml:space="preserve">, ответственных за работу </w:t>
            </w:r>
            <w:r w:rsidR="00E1383A" w:rsidRPr="00E1383A">
              <w:t>лаборатории технического творчества «ТЕХНОЛАБ»</w:t>
            </w:r>
            <w:r w:rsidR="007173E6">
              <w:t>.</w:t>
            </w:r>
          </w:p>
          <w:p w:rsidR="00D11B63" w:rsidRPr="00E1383A" w:rsidRDefault="00D3457C" w:rsidP="001771A6">
            <w:pPr>
              <w:tabs>
                <w:tab w:val="left" w:pos="2490"/>
              </w:tabs>
              <w:jc w:val="both"/>
            </w:pPr>
            <w:r w:rsidRPr="00E1383A">
              <w:t xml:space="preserve">Создание творческих групп </w:t>
            </w:r>
            <w:r w:rsidR="005A29A0">
              <w:t xml:space="preserve">педагогов дополнительного образования </w:t>
            </w:r>
            <w:r w:rsidRPr="00E1383A">
              <w:t>по разра</w:t>
            </w:r>
            <w:r w:rsidR="001771A6">
              <w:t>-</w:t>
            </w:r>
            <w:r w:rsidRPr="00E1383A">
              <w:t xml:space="preserve">ботке </w:t>
            </w:r>
            <w:r w:rsidR="005A29A0" w:rsidRPr="00E1383A">
              <w:t>дополнительны</w:t>
            </w:r>
            <w:r w:rsidR="005A29A0">
              <w:t>х</w:t>
            </w:r>
            <w:r w:rsidR="005A29A0" w:rsidRPr="00E1383A">
              <w:t xml:space="preserve"> общеразвивающи</w:t>
            </w:r>
            <w:r w:rsidR="005A29A0">
              <w:t>х программ</w:t>
            </w:r>
            <w:r w:rsidR="005A29A0" w:rsidRPr="00E1383A">
              <w:t xml:space="preserve"> технической направленности.</w:t>
            </w:r>
          </w:p>
        </w:tc>
        <w:tc>
          <w:tcPr>
            <w:tcW w:w="1559" w:type="dxa"/>
            <w:vAlign w:val="center"/>
          </w:tcPr>
          <w:p w:rsidR="005A29A0" w:rsidRDefault="00E1383A" w:rsidP="00E4697D">
            <w:pPr>
              <w:tabs>
                <w:tab w:val="left" w:pos="2490"/>
              </w:tabs>
              <w:jc w:val="center"/>
            </w:pPr>
            <w:r w:rsidRPr="00E1383A">
              <w:t>Апрель</w:t>
            </w:r>
            <w:r w:rsidR="004B44B5">
              <w:t>-май</w:t>
            </w:r>
          </w:p>
          <w:p w:rsidR="00D3457C" w:rsidRPr="00E1383A" w:rsidRDefault="00D3457C" w:rsidP="00E4697D">
            <w:pPr>
              <w:tabs>
                <w:tab w:val="left" w:pos="2490"/>
              </w:tabs>
              <w:jc w:val="center"/>
            </w:pPr>
            <w:r w:rsidRPr="00E1383A">
              <w:t>201</w:t>
            </w:r>
            <w:r w:rsidR="00E1383A" w:rsidRPr="00E1383A">
              <w:t>6</w:t>
            </w:r>
            <w:r w:rsidRPr="00E1383A">
              <w:t xml:space="preserve"> г.</w:t>
            </w:r>
          </w:p>
        </w:tc>
        <w:tc>
          <w:tcPr>
            <w:tcW w:w="1843" w:type="dxa"/>
            <w:vAlign w:val="center"/>
          </w:tcPr>
          <w:p w:rsidR="00D3457C" w:rsidRDefault="005A29A0" w:rsidP="00E4697D">
            <w:pPr>
              <w:tabs>
                <w:tab w:val="left" w:pos="2490"/>
              </w:tabs>
              <w:jc w:val="center"/>
            </w:pPr>
            <w:r>
              <w:t>Зам. дир</w:t>
            </w:r>
            <w:r w:rsidR="000E3FF8">
              <w:t>.</w:t>
            </w:r>
            <w:r>
              <w:t xml:space="preserve"> по УВР</w:t>
            </w:r>
          </w:p>
          <w:p w:rsidR="005A29A0" w:rsidRPr="00E1383A" w:rsidRDefault="005A29A0" w:rsidP="00E4697D">
            <w:pPr>
              <w:tabs>
                <w:tab w:val="left" w:pos="2490"/>
              </w:tabs>
              <w:jc w:val="center"/>
            </w:pPr>
            <w:r>
              <w:t>Заведующий отделом</w:t>
            </w:r>
          </w:p>
        </w:tc>
      </w:tr>
      <w:tr w:rsidR="004B44B5" w:rsidRPr="00E747A7" w:rsidTr="00BC0726">
        <w:tc>
          <w:tcPr>
            <w:tcW w:w="2088" w:type="dxa"/>
            <w:vMerge w:val="restart"/>
            <w:vAlign w:val="center"/>
          </w:tcPr>
          <w:p w:rsidR="004B44B5" w:rsidRPr="00E1383A" w:rsidRDefault="004B44B5" w:rsidP="004B44B5">
            <w:pPr>
              <w:tabs>
                <w:tab w:val="left" w:pos="2490"/>
              </w:tabs>
              <w:jc w:val="center"/>
            </w:pPr>
            <w:r>
              <w:t>М</w:t>
            </w:r>
            <w:r w:rsidRPr="00E1383A">
              <w:t>етодическое обеспечение</w:t>
            </w:r>
          </w:p>
        </w:tc>
        <w:tc>
          <w:tcPr>
            <w:tcW w:w="4683" w:type="dxa"/>
          </w:tcPr>
          <w:p w:rsidR="004B44B5" w:rsidRPr="004B44B5" w:rsidRDefault="004B44B5" w:rsidP="004B44B5">
            <w:pPr>
              <w:tabs>
                <w:tab w:val="left" w:pos="2490"/>
              </w:tabs>
              <w:jc w:val="both"/>
            </w:pPr>
            <w:r w:rsidRPr="004B44B5">
              <w:t>Участие в обучающих и демонстрацион</w:t>
            </w:r>
            <w:r w:rsidR="001771A6">
              <w:t>-</w:t>
            </w:r>
            <w:r w:rsidRPr="004B44B5">
              <w:t>ных семинарах, мастер-классах, совеща</w:t>
            </w:r>
            <w:r w:rsidR="001771A6">
              <w:t>-</w:t>
            </w:r>
            <w:r w:rsidRPr="004B44B5">
              <w:t>ниях.</w:t>
            </w:r>
          </w:p>
        </w:tc>
        <w:tc>
          <w:tcPr>
            <w:tcW w:w="1559" w:type="dxa"/>
            <w:vAlign w:val="center"/>
          </w:tcPr>
          <w:p w:rsidR="004B44B5" w:rsidRDefault="004B44B5" w:rsidP="004B44B5">
            <w:pPr>
              <w:tabs>
                <w:tab w:val="left" w:pos="2490"/>
              </w:tabs>
              <w:jc w:val="center"/>
            </w:pPr>
            <w:r w:rsidRPr="00E1383A">
              <w:t>Апрель</w:t>
            </w:r>
            <w:r>
              <w:t>-август</w:t>
            </w:r>
          </w:p>
          <w:p w:rsidR="004B44B5" w:rsidRPr="00E1383A" w:rsidRDefault="004B44B5" w:rsidP="004B44B5">
            <w:pPr>
              <w:tabs>
                <w:tab w:val="left" w:pos="2490"/>
              </w:tabs>
              <w:jc w:val="center"/>
            </w:pPr>
            <w:r w:rsidRPr="00E1383A">
              <w:t>2016 г</w:t>
            </w:r>
          </w:p>
        </w:tc>
        <w:tc>
          <w:tcPr>
            <w:tcW w:w="1843" w:type="dxa"/>
            <w:vAlign w:val="center"/>
          </w:tcPr>
          <w:p w:rsidR="00CA7AA6" w:rsidRPr="007661DF" w:rsidRDefault="00CA7AA6" w:rsidP="00CA7AA6">
            <w:pPr>
              <w:tabs>
                <w:tab w:val="left" w:pos="2490"/>
              </w:tabs>
              <w:jc w:val="center"/>
            </w:pPr>
            <w:r w:rsidRPr="007661DF">
              <w:t>Заведующий отделом</w:t>
            </w:r>
          </w:p>
          <w:p w:rsidR="004B44B5" w:rsidRDefault="00CA7AA6" w:rsidP="00CA7AA6">
            <w:pPr>
              <w:tabs>
                <w:tab w:val="left" w:pos="2490"/>
              </w:tabs>
              <w:jc w:val="center"/>
            </w:pPr>
            <w:r w:rsidRPr="007661DF">
              <w:t>Педагоги д/о</w:t>
            </w:r>
          </w:p>
        </w:tc>
      </w:tr>
      <w:tr w:rsidR="004B44B5" w:rsidRPr="00E747A7" w:rsidTr="00BC0726">
        <w:tc>
          <w:tcPr>
            <w:tcW w:w="2088" w:type="dxa"/>
            <w:vMerge/>
            <w:vAlign w:val="center"/>
          </w:tcPr>
          <w:p w:rsidR="004B44B5" w:rsidRDefault="004B44B5" w:rsidP="004B44B5">
            <w:pPr>
              <w:tabs>
                <w:tab w:val="left" w:pos="2490"/>
              </w:tabs>
              <w:jc w:val="center"/>
            </w:pPr>
          </w:p>
        </w:tc>
        <w:tc>
          <w:tcPr>
            <w:tcW w:w="4683" w:type="dxa"/>
          </w:tcPr>
          <w:p w:rsidR="004B44B5" w:rsidRPr="004B44B5" w:rsidRDefault="004B44B5" w:rsidP="004B44B5">
            <w:pPr>
              <w:tabs>
                <w:tab w:val="left" w:pos="2490"/>
              </w:tabs>
              <w:jc w:val="both"/>
            </w:pPr>
            <w:r w:rsidRPr="004B44B5">
              <w:t>Приобретение учебной и методической литературы</w:t>
            </w:r>
          </w:p>
        </w:tc>
        <w:tc>
          <w:tcPr>
            <w:tcW w:w="1559" w:type="dxa"/>
            <w:vAlign w:val="center"/>
          </w:tcPr>
          <w:p w:rsidR="004B44B5" w:rsidRDefault="004B44B5" w:rsidP="004B44B5">
            <w:pPr>
              <w:tabs>
                <w:tab w:val="left" w:pos="2490"/>
              </w:tabs>
              <w:jc w:val="center"/>
            </w:pPr>
            <w:r w:rsidRPr="00E1383A">
              <w:t>Апрель</w:t>
            </w:r>
            <w:r>
              <w:t>-август</w:t>
            </w:r>
          </w:p>
          <w:p w:rsidR="004B44B5" w:rsidRPr="00E1383A" w:rsidRDefault="004B44B5" w:rsidP="004B44B5">
            <w:pPr>
              <w:tabs>
                <w:tab w:val="left" w:pos="2490"/>
              </w:tabs>
              <w:jc w:val="center"/>
            </w:pPr>
            <w:r w:rsidRPr="00E1383A">
              <w:t>2016 г</w:t>
            </w:r>
          </w:p>
        </w:tc>
        <w:tc>
          <w:tcPr>
            <w:tcW w:w="1843" w:type="dxa"/>
            <w:vAlign w:val="center"/>
          </w:tcPr>
          <w:p w:rsidR="00CA7AA6" w:rsidRPr="007661DF" w:rsidRDefault="00CA7AA6" w:rsidP="00CA7AA6">
            <w:pPr>
              <w:tabs>
                <w:tab w:val="left" w:pos="2490"/>
              </w:tabs>
              <w:jc w:val="center"/>
            </w:pPr>
            <w:r w:rsidRPr="007661DF">
              <w:t>Заведующий отделом</w:t>
            </w:r>
          </w:p>
          <w:p w:rsidR="004B44B5" w:rsidRDefault="00CA7AA6" w:rsidP="00E4697D">
            <w:pPr>
              <w:tabs>
                <w:tab w:val="left" w:pos="2490"/>
              </w:tabs>
              <w:jc w:val="center"/>
            </w:pPr>
            <w:r>
              <w:t xml:space="preserve">Методист </w:t>
            </w:r>
          </w:p>
        </w:tc>
      </w:tr>
      <w:tr w:rsidR="00D4021C" w:rsidRPr="005A29A0" w:rsidTr="00BC0726">
        <w:tc>
          <w:tcPr>
            <w:tcW w:w="2088" w:type="dxa"/>
            <w:vAlign w:val="center"/>
          </w:tcPr>
          <w:p w:rsidR="00D3457C" w:rsidRPr="005A29A0" w:rsidRDefault="00D3457C" w:rsidP="00E4697D">
            <w:pPr>
              <w:tabs>
                <w:tab w:val="left" w:pos="2490"/>
              </w:tabs>
              <w:jc w:val="center"/>
            </w:pPr>
            <w:r w:rsidRPr="005A29A0">
              <w:t>Кадровое обеспечение</w:t>
            </w:r>
          </w:p>
        </w:tc>
        <w:tc>
          <w:tcPr>
            <w:tcW w:w="4683" w:type="dxa"/>
          </w:tcPr>
          <w:p w:rsidR="00D3457C" w:rsidRPr="007173E6" w:rsidRDefault="00D3457C" w:rsidP="002B6F6B">
            <w:pPr>
              <w:jc w:val="both"/>
            </w:pPr>
            <w:r w:rsidRPr="007173E6">
              <w:t xml:space="preserve">Курсовая подготовка </w:t>
            </w:r>
            <w:r w:rsidR="005A29A0" w:rsidRPr="007173E6">
              <w:t>педагогов допол</w:t>
            </w:r>
            <w:r w:rsidR="001771A6">
              <w:t>-</w:t>
            </w:r>
            <w:r w:rsidR="005A29A0" w:rsidRPr="007173E6">
              <w:t xml:space="preserve">нительного образования в ЛОИРО по </w:t>
            </w:r>
            <w:r w:rsidR="001771A6">
              <w:t>про-грамм</w:t>
            </w:r>
            <w:r w:rsidR="005A29A0" w:rsidRPr="007173E6">
              <w:t>ме «Развитие детского технического творчества в системе ДОД»</w:t>
            </w:r>
          </w:p>
          <w:p w:rsidR="005A29A0" w:rsidRPr="005A29A0" w:rsidRDefault="005A29A0" w:rsidP="001771A6">
            <w:pPr>
              <w:jc w:val="both"/>
            </w:pPr>
            <w:r w:rsidRPr="007173E6">
              <w:t>Обучение</w:t>
            </w:r>
            <w:r w:rsidR="007173E6" w:rsidRPr="007173E6">
              <w:t xml:space="preserve"> на Федеральном учебно-тренировочном сборе </w:t>
            </w:r>
          </w:p>
        </w:tc>
        <w:tc>
          <w:tcPr>
            <w:tcW w:w="1559" w:type="dxa"/>
            <w:vAlign w:val="center"/>
          </w:tcPr>
          <w:p w:rsidR="00D3457C" w:rsidRPr="005A29A0" w:rsidRDefault="00E4697D" w:rsidP="00E4697D">
            <w:pPr>
              <w:tabs>
                <w:tab w:val="left" w:pos="2490"/>
              </w:tabs>
              <w:jc w:val="center"/>
            </w:pPr>
            <w:r>
              <w:t>Апрель-сентябрь</w:t>
            </w:r>
          </w:p>
        </w:tc>
        <w:tc>
          <w:tcPr>
            <w:tcW w:w="1843" w:type="dxa"/>
            <w:vAlign w:val="center"/>
          </w:tcPr>
          <w:p w:rsidR="00D3457C" w:rsidRPr="005A29A0" w:rsidRDefault="005A29A0" w:rsidP="00E4697D">
            <w:pPr>
              <w:tabs>
                <w:tab w:val="left" w:pos="2490"/>
              </w:tabs>
              <w:jc w:val="center"/>
            </w:pPr>
            <w:r w:rsidRPr="005A29A0">
              <w:t>Методист</w:t>
            </w:r>
          </w:p>
        </w:tc>
      </w:tr>
      <w:tr w:rsidR="00D4021C" w:rsidRPr="00E747A7" w:rsidTr="00BC0726">
        <w:tc>
          <w:tcPr>
            <w:tcW w:w="2088" w:type="dxa"/>
            <w:vAlign w:val="center"/>
          </w:tcPr>
          <w:p w:rsidR="00D3457C" w:rsidRPr="007173E6" w:rsidRDefault="00D3457C" w:rsidP="00E4697D">
            <w:pPr>
              <w:tabs>
                <w:tab w:val="left" w:pos="2490"/>
              </w:tabs>
              <w:jc w:val="center"/>
            </w:pPr>
            <w:r w:rsidRPr="007173E6">
              <w:t>Материально-техническое обеспечение</w:t>
            </w:r>
          </w:p>
        </w:tc>
        <w:tc>
          <w:tcPr>
            <w:tcW w:w="4683" w:type="dxa"/>
            <w:vAlign w:val="center"/>
          </w:tcPr>
          <w:p w:rsidR="000E3FF8" w:rsidRPr="00E4697D" w:rsidRDefault="000E3FF8" w:rsidP="00B90C20">
            <w:pPr>
              <w:tabs>
                <w:tab w:val="left" w:pos="426"/>
                <w:tab w:val="left" w:pos="993"/>
              </w:tabs>
              <w:jc w:val="both"/>
              <w:rPr>
                <w:b/>
                <w:color w:val="FF0000"/>
              </w:rPr>
            </w:pPr>
            <w:r w:rsidRPr="00E4697D">
              <w:t>З</w:t>
            </w:r>
            <w:r w:rsidR="007173E6" w:rsidRPr="00E4697D">
              <w:t xml:space="preserve">акупка </w:t>
            </w:r>
            <w:r w:rsidR="009C7A6E" w:rsidRPr="00E4697D">
              <w:t xml:space="preserve">базовых </w:t>
            </w:r>
            <w:r w:rsidR="00B90C20">
              <w:t xml:space="preserve">и ресурсных </w:t>
            </w:r>
            <w:r w:rsidR="009C7A6E" w:rsidRPr="00E4697D">
              <w:t>наборов</w:t>
            </w:r>
            <w:r w:rsidR="00E4697D" w:rsidRPr="00E4697D">
              <w:t>:</w:t>
            </w:r>
            <w:r w:rsidR="009C7A6E" w:rsidRPr="00E4697D">
              <w:t xml:space="preserve"> </w:t>
            </w:r>
            <w:r w:rsidR="009C7A6E" w:rsidRPr="00E4697D">
              <w:rPr>
                <w:lang w:val="en-US"/>
              </w:rPr>
              <w:t>LEGO</w:t>
            </w:r>
            <w:r w:rsidR="009C7A6E" w:rsidRPr="00E4697D">
              <w:t xml:space="preserve"> </w:t>
            </w:r>
            <w:r w:rsidR="009C7A6E" w:rsidRPr="00E4697D">
              <w:rPr>
                <w:lang w:val="en-US"/>
              </w:rPr>
              <w:t>MINDSTORMS</w:t>
            </w:r>
            <w:r w:rsidR="009C7A6E" w:rsidRPr="00E4697D">
              <w:t xml:space="preserve"> </w:t>
            </w:r>
            <w:r w:rsidR="009C7A6E" w:rsidRPr="00E4697D">
              <w:rPr>
                <w:lang w:val="en-US"/>
              </w:rPr>
              <w:t>Education</w:t>
            </w:r>
            <w:r w:rsidR="009C7A6E" w:rsidRPr="00E4697D">
              <w:t xml:space="preserve"> </w:t>
            </w:r>
            <w:r w:rsidR="009C7A6E" w:rsidRPr="00E4697D">
              <w:rPr>
                <w:lang w:val="en-US"/>
              </w:rPr>
              <w:t>EV</w:t>
            </w:r>
            <w:r w:rsidR="009C7A6E" w:rsidRPr="00E4697D">
              <w:t>3</w:t>
            </w:r>
            <w:r w:rsidR="00B90C20">
              <w:t>,</w:t>
            </w:r>
            <w:r w:rsidR="009C7A6E" w:rsidRPr="00E4697D">
              <w:t xml:space="preserve"> </w:t>
            </w:r>
            <w:r w:rsidR="00E4697D" w:rsidRPr="00E4697D">
              <w:t xml:space="preserve">"Амперка"; </w:t>
            </w:r>
            <w:r w:rsidR="00E4697D" w:rsidRPr="00E4697D">
              <w:rPr>
                <w:lang w:val="en-US"/>
              </w:rPr>
              <w:t>LEGO</w:t>
            </w:r>
            <w:r w:rsidR="00E4697D" w:rsidRPr="00E4697D">
              <w:t xml:space="preserve"> </w:t>
            </w:r>
            <w:r w:rsidR="00E4697D" w:rsidRPr="00E4697D">
              <w:rPr>
                <w:lang w:val="en-US"/>
              </w:rPr>
              <w:t>EDUCATION</w:t>
            </w:r>
            <w:r w:rsidR="00E4697D" w:rsidRPr="00E4697D">
              <w:t xml:space="preserve"> </w:t>
            </w:r>
            <w:r w:rsidR="00E4697D" w:rsidRPr="00E4697D">
              <w:rPr>
                <w:lang w:val="en-US"/>
              </w:rPr>
              <w:t>WEDO</w:t>
            </w:r>
            <w:r w:rsidR="00B90C20">
              <w:t xml:space="preserve">, </w:t>
            </w:r>
            <w:r w:rsidR="00E4697D" w:rsidRPr="00E4697D">
              <w:t>Rasberry pi</w:t>
            </w:r>
            <w:r w:rsidR="00B90C20">
              <w:t>, ТРИК, СКАРТ.</w:t>
            </w:r>
          </w:p>
        </w:tc>
        <w:tc>
          <w:tcPr>
            <w:tcW w:w="1559" w:type="dxa"/>
            <w:vAlign w:val="center"/>
          </w:tcPr>
          <w:p w:rsidR="00D3457C" w:rsidRDefault="00E4697D" w:rsidP="00E4697D">
            <w:pPr>
              <w:tabs>
                <w:tab w:val="left" w:pos="2490"/>
              </w:tabs>
              <w:jc w:val="center"/>
            </w:pPr>
            <w:r>
              <w:t>Апрель -а</w:t>
            </w:r>
            <w:r w:rsidR="007173E6">
              <w:t>вгуст</w:t>
            </w:r>
          </w:p>
          <w:p w:rsidR="007173E6" w:rsidRPr="00E747A7" w:rsidRDefault="007173E6" w:rsidP="00E4697D">
            <w:pPr>
              <w:tabs>
                <w:tab w:val="left" w:pos="2490"/>
              </w:tabs>
              <w:jc w:val="center"/>
              <w:rPr>
                <w:color w:val="FF0000"/>
              </w:rPr>
            </w:pPr>
            <w:r>
              <w:t>2016 г.</w:t>
            </w:r>
          </w:p>
        </w:tc>
        <w:tc>
          <w:tcPr>
            <w:tcW w:w="1843" w:type="dxa"/>
            <w:vAlign w:val="center"/>
          </w:tcPr>
          <w:p w:rsidR="007173E6" w:rsidRPr="00E747A7" w:rsidRDefault="007173E6" w:rsidP="00E4697D">
            <w:pPr>
              <w:tabs>
                <w:tab w:val="left" w:pos="2490"/>
              </w:tabs>
              <w:jc w:val="center"/>
              <w:rPr>
                <w:color w:val="FF0000"/>
              </w:rPr>
            </w:pPr>
            <w:r w:rsidRPr="007173E6">
              <w:t>Зам. дир</w:t>
            </w:r>
            <w:r>
              <w:t>.</w:t>
            </w:r>
            <w:r w:rsidR="008F2E34" w:rsidRPr="008F2E34">
              <w:t xml:space="preserve"> </w:t>
            </w:r>
            <w:r w:rsidRPr="007173E6">
              <w:t>по техническому обеспечению</w:t>
            </w:r>
          </w:p>
        </w:tc>
      </w:tr>
      <w:tr w:rsidR="00D4021C" w:rsidRPr="00E747A7" w:rsidTr="00BC0726">
        <w:tc>
          <w:tcPr>
            <w:tcW w:w="2088" w:type="dxa"/>
            <w:vAlign w:val="center"/>
          </w:tcPr>
          <w:p w:rsidR="00D3457C" w:rsidRPr="00D62635" w:rsidRDefault="00D3457C" w:rsidP="00E4697D">
            <w:pPr>
              <w:tabs>
                <w:tab w:val="left" w:pos="2490"/>
              </w:tabs>
              <w:jc w:val="center"/>
            </w:pPr>
            <w:r w:rsidRPr="00D62635">
              <w:t>Контроль и регулирование</w:t>
            </w:r>
          </w:p>
        </w:tc>
        <w:tc>
          <w:tcPr>
            <w:tcW w:w="4683" w:type="dxa"/>
          </w:tcPr>
          <w:p w:rsidR="00D3457C" w:rsidRPr="00D62635" w:rsidRDefault="00D3457C" w:rsidP="009C7A6E">
            <w:pPr>
              <w:jc w:val="both"/>
            </w:pPr>
            <w:r w:rsidRPr="00D62635">
              <w:t xml:space="preserve">Определение проблем, возникших в ходе реализации </w:t>
            </w:r>
            <w:r w:rsidR="007661DF" w:rsidRPr="00D62635">
              <w:t>П</w:t>
            </w:r>
            <w:r w:rsidRPr="00D62635">
              <w:t>рограммы, пути их решения и ра</w:t>
            </w:r>
            <w:r w:rsidRPr="00D62635">
              <w:t>з</w:t>
            </w:r>
            <w:r w:rsidRPr="00D62635">
              <w:t>работка перспективного плана</w:t>
            </w:r>
            <w:r w:rsidR="00D62635">
              <w:t xml:space="preserve"> П</w:t>
            </w:r>
            <w:r w:rsidRPr="00D62635">
              <w:t>рограммы дальнейшей работы в этом направлении.</w:t>
            </w:r>
          </w:p>
        </w:tc>
        <w:tc>
          <w:tcPr>
            <w:tcW w:w="1559" w:type="dxa"/>
            <w:vAlign w:val="center"/>
          </w:tcPr>
          <w:p w:rsidR="00D3457C" w:rsidRPr="00E747A7" w:rsidRDefault="00D62635" w:rsidP="00E4697D">
            <w:pPr>
              <w:tabs>
                <w:tab w:val="left" w:pos="2490"/>
              </w:tabs>
              <w:jc w:val="center"/>
              <w:rPr>
                <w:color w:val="FF0000"/>
              </w:rPr>
            </w:pPr>
            <w:r>
              <w:t>На протяжении всего этапа</w:t>
            </w:r>
          </w:p>
        </w:tc>
        <w:tc>
          <w:tcPr>
            <w:tcW w:w="1843" w:type="dxa"/>
            <w:vAlign w:val="center"/>
          </w:tcPr>
          <w:p w:rsidR="00D62635" w:rsidRDefault="00D62635" w:rsidP="00E4697D">
            <w:pPr>
              <w:tabs>
                <w:tab w:val="left" w:pos="2490"/>
              </w:tabs>
              <w:jc w:val="center"/>
            </w:pPr>
            <w:r>
              <w:t>Директор</w:t>
            </w:r>
          </w:p>
          <w:p w:rsidR="00D3457C" w:rsidRPr="00E747A7" w:rsidRDefault="00D62635" w:rsidP="00E4697D">
            <w:pPr>
              <w:tabs>
                <w:tab w:val="left" w:pos="2490"/>
              </w:tabs>
              <w:jc w:val="center"/>
              <w:rPr>
                <w:color w:val="FF0000"/>
              </w:rPr>
            </w:pPr>
            <w:r>
              <w:t>Зам. дир. по УВР</w:t>
            </w:r>
          </w:p>
        </w:tc>
      </w:tr>
      <w:tr w:rsidR="00D3457C" w:rsidRPr="00D62635" w:rsidTr="00BC0726">
        <w:tc>
          <w:tcPr>
            <w:tcW w:w="10173" w:type="dxa"/>
            <w:gridSpan w:val="4"/>
            <w:vAlign w:val="center"/>
          </w:tcPr>
          <w:p w:rsidR="00D3457C" w:rsidRPr="00D62635" w:rsidRDefault="00D3457C" w:rsidP="00E4697D">
            <w:pPr>
              <w:tabs>
                <w:tab w:val="left" w:pos="2490"/>
              </w:tabs>
              <w:jc w:val="center"/>
            </w:pPr>
            <w:r w:rsidRPr="001771A6">
              <w:rPr>
                <w:b/>
                <w:i/>
                <w:lang w:val="en-US"/>
              </w:rPr>
              <w:t>II</w:t>
            </w:r>
            <w:r w:rsidRPr="001771A6">
              <w:rPr>
                <w:b/>
                <w:i/>
              </w:rPr>
              <w:t>. Организационно-практический этап</w:t>
            </w:r>
            <w:r w:rsidR="00C442DE" w:rsidRPr="001771A6">
              <w:rPr>
                <w:b/>
                <w:i/>
              </w:rPr>
              <w:t xml:space="preserve"> (сентябрь 2016 г. – </w:t>
            </w:r>
            <w:r w:rsidR="00F75886" w:rsidRPr="001771A6">
              <w:rPr>
                <w:b/>
                <w:i/>
              </w:rPr>
              <w:t>март</w:t>
            </w:r>
            <w:r w:rsidR="00C442DE" w:rsidRPr="001771A6">
              <w:rPr>
                <w:b/>
                <w:i/>
              </w:rPr>
              <w:t xml:space="preserve"> 201</w:t>
            </w:r>
            <w:r w:rsidR="00F75886" w:rsidRPr="001771A6">
              <w:rPr>
                <w:b/>
                <w:i/>
              </w:rPr>
              <w:t>8</w:t>
            </w:r>
            <w:r w:rsidR="00C442DE" w:rsidRPr="001771A6">
              <w:rPr>
                <w:b/>
                <w:i/>
              </w:rPr>
              <w:t xml:space="preserve"> г.)</w:t>
            </w:r>
          </w:p>
        </w:tc>
      </w:tr>
      <w:tr w:rsidR="00933EFE" w:rsidRPr="00D62635" w:rsidTr="00BC0726">
        <w:tc>
          <w:tcPr>
            <w:tcW w:w="2088" w:type="dxa"/>
            <w:vMerge w:val="restart"/>
            <w:vAlign w:val="center"/>
          </w:tcPr>
          <w:p w:rsidR="00933EFE" w:rsidRPr="00D62635" w:rsidRDefault="00933EFE" w:rsidP="00E4697D">
            <w:pPr>
              <w:tabs>
                <w:tab w:val="left" w:pos="2490"/>
              </w:tabs>
              <w:jc w:val="center"/>
            </w:pPr>
            <w:r w:rsidRPr="00D62635">
              <w:t>Нормативно-правовое обеспечение</w:t>
            </w:r>
          </w:p>
        </w:tc>
        <w:tc>
          <w:tcPr>
            <w:tcW w:w="4683" w:type="dxa"/>
          </w:tcPr>
          <w:p w:rsidR="00933EFE" w:rsidRDefault="00933EFE" w:rsidP="002B6F6B">
            <w:pPr>
              <w:tabs>
                <w:tab w:val="left" w:pos="2490"/>
              </w:tabs>
              <w:jc w:val="both"/>
            </w:pPr>
            <w:r w:rsidRPr="00D62635">
              <w:t>Внесение изменений в локальные акты учреждения</w:t>
            </w:r>
            <w:r>
              <w:t>.</w:t>
            </w:r>
          </w:p>
          <w:p w:rsidR="00933EFE" w:rsidRPr="00D62635" w:rsidRDefault="00933EFE" w:rsidP="002B6F6B">
            <w:pPr>
              <w:tabs>
                <w:tab w:val="left" w:pos="2490"/>
              </w:tabs>
              <w:jc w:val="both"/>
            </w:pPr>
          </w:p>
        </w:tc>
        <w:tc>
          <w:tcPr>
            <w:tcW w:w="1559" w:type="dxa"/>
            <w:vAlign w:val="center"/>
          </w:tcPr>
          <w:p w:rsidR="00933EFE" w:rsidRPr="00D62635" w:rsidRDefault="00933EFE" w:rsidP="00E4697D">
            <w:pPr>
              <w:tabs>
                <w:tab w:val="left" w:pos="2490"/>
              </w:tabs>
              <w:jc w:val="center"/>
            </w:pPr>
            <w:r w:rsidRPr="00D62635">
              <w:t>По мере необходи</w:t>
            </w:r>
            <w:r>
              <w:t>-</w:t>
            </w:r>
            <w:r w:rsidRPr="00D62635">
              <w:t>мости</w:t>
            </w:r>
          </w:p>
        </w:tc>
        <w:tc>
          <w:tcPr>
            <w:tcW w:w="1843" w:type="dxa"/>
            <w:vAlign w:val="center"/>
          </w:tcPr>
          <w:p w:rsidR="00933EFE" w:rsidRPr="00D62635" w:rsidRDefault="00933EFE" w:rsidP="00E4697D">
            <w:pPr>
              <w:tabs>
                <w:tab w:val="left" w:pos="2490"/>
              </w:tabs>
              <w:jc w:val="center"/>
            </w:pPr>
            <w:r w:rsidRPr="00D62635">
              <w:t>Директор</w:t>
            </w:r>
          </w:p>
        </w:tc>
      </w:tr>
      <w:tr w:rsidR="00933EFE" w:rsidRPr="00D62635" w:rsidTr="00BC0726">
        <w:tc>
          <w:tcPr>
            <w:tcW w:w="2088" w:type="dxa"/>
            <w:vMerge/>
            <w:vAlign w:val="center"/>
          </w:tcPr>
          <w:p w:rsidR="00933EFE" w:rsidRPr="00D62635" w:rsidRDefault="00933EFE" w:rsidP="00E4697D">
            <w:pPr>
              <w:tabs>
                <w:tab w:val="left" w:pos="2490"/>
              </w:tabs>
              <w:jc w:val="center"/>
            </w:pPr>
          </w:p>
        </w:tc>
        <w:tc>
          <w:tcPr>
            <w:tcW w:w="4683" w:type="dxa"/>
          </w:tcPr>
          <w:p w:rsidR="00933EFE" w:rsidRPr="00D62635" w:rsidRDefault="00933EFE" w:rsidP="002B6F6B">
            <w:pPr>
              <w:tabs>
                <w:tab w:val="left" w:pos="2490"/>
              </w:tabs>
              <w:jc w:val="both"/>
            </w:pPr>
            <w:r>
              <w:t>Разработка УМК дополнительных</w:t>
            </w:r>
            <w:r w:rsidRPr="00933EFE">
              <w:t xml:space="preserve"> общеразвивающи</w:t>
            </w:r>
            <w:r>
              <w:t>х</w:t>
            </w:r>
            <w:r w:rsidRPr="00933EFE">
              <w:t xml:space="preserve"> программам</w:t>
            </w:r>
            <w:r>
              <w:t xml:space="preserve"> техничес</w:t>
            </w:r>
            <w:r w:rsidR="00B90C20">
              <w:t>-</w:t>
            </w:r>
            <w:r>
              <w:t>кой направленности.</w:t>
            </w:r>
          </w:p>
        </w:tc>
        <w:tc>
          <w:tcPr>
            <w:tcW w:w="1559" w:type="dxa"/>
            <w:vAlign w:val="center"/>
          </w:tcPr>
          <w:p w:rsidR="00933EFE" w:rsidRDefault="00933EFE" w:rsidP="00E4697D">
            <w:pPr>
              <w:tabs>
                <w:tab w:val="left" w:pos="2490"/>
              </w:tabs>
              <w:jc w:val="center"/>
            </w:pPr>
            <w:r>
              <w:t>Май</w:t>
            </w:r>
          </w:p>
          <w:p w:rsidR="00933EFE" w:rsidRPr="00D62635" w:rsidRDefault="00933EFE" w:rsidP="00E4697D">
            <w:pPr>
              <w:tabs>
                <w:tab w:val="left" w:pos="2490"/>
              </w:tabs>
              <w:jc w:val="center"/>
            </w:pPr>
            <w:r>
              <w:t>2017 г.</w:t>
            </w:r>
          </w:p>
        </w:tc>
        <w:tc>
          <w:tcPr>
            <w:tcW w:w="1843" w:type="dxa"/>
            <w:vAlign w:val="center"/>
          </w:tcPr>
          <w:p w:rsidR="00933EFE" w:rsidRPr="00D62635" w:rsidRDefault="00933EFE" w:rsidP="00E4697D">
            <w:pPr>
              <w:tabs>
                <w:tab w:val="left" w:pos="2490"/>
              </w:tabs>
              <w:jc w:val="center"/>
            </w:pPr>
            <w:r>
              <w:t>Методист</w:t>
            </w:r>
          </w:p>
        </w:tc>
      </w:tr>
      <w:tr w:rsidR="00B52ABA" w:rsidRPr="00E747A7" w:rsidTr="00BC0726">
        <w:tc>
          <w:tcPr>
            <w:tcW w:w="2088" w:type="dxa"/>
            <w:vMerge w:val="restart"/>
            <w:vAlign w:val="center"/>
          </w:tcPr>
          <w:p w:rsidR="00B52ABA" w:rsidRPr="00933EFE" w:rsidRDefault="00B52ABA" w:rsidP="00E4697D">
            <w:pPr>
              <w:tabs>
                <w:tab w:val="left" w:pos="2490"/>
              </w:tabs>
              <w:jc w:val="center"/>
            </w:pPr>
            <w:r w:rsidRPr="00933EFE">
              <w:t>Информационное обеспечение</w:t>
            </w:r>
          </w:p>
        </w:tc>
        <w:tc>
          <w:tcPr>
            <w:tcW w:w="4683" w:type="dxa"/>
          </w:tcPr>
          <w:p w:rsidR="00B52ABA" w:rsidRPr="00933EFE" w:rsidRDefault="00B52ABA" w:rsidP="002B6F6B">
            <w:pPr>
              <w:tabs>
                <w:tab w:val="num" w:pos="2160"/>
              </w:tabs>
              <w:jc w:val="both"/>
            </w:pPr>
            <w:r w:rsidRPr="00933EFE">
              <w:t xml:space="preserve">Информационная поддержка педагогов работающих </w:t>
            </w:r>
            <w:r>
              <w:t xml:space="preserve">по </w:t>
            </w:r>
            <w:r w:rsidRPr="00933EFE">
              <w:t>технической направлен</w:t>
            </w:r>
            <w:r w:rsidR="00B90C20">
              <w:t>-</w:t>
            </w:r>
            <w:r w:rsidRPr="00933EFE">
              <w:t>ности.</w:t>
            </w:r>
          </w:p>
          <w:p w:rsidR="00B52ABA" w:rsidRPr="00933EFE" w:rsidRDefault="00B52ABA" w:rsidP="00B90C20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933EFE">
              <w:t>Обновление информации о работе лабора</w:t>
            </w:r>
            <w:r w:rsidR="00B90C20">
              <w:t>-</w:t>
            </w:r>
            <w:r w:rsidRPr="00933EFE">
              <w:t xml:space="preserve">тории технического творчества «ТЕХНОЛАБ» </w:t>
            </w:r>
            <w:r>
              <w:t xml:space="preserve">на </w:t>
            </w:r>
            <w:r w:rsidRPr="00F92463">
              <w:t>сайт</w:t>
            </w:r>
            <w:r>
              <w:t xml:space="preserve">ах: КО АБМР, </w:t>
            </w:r>
            <w:r w:rsidRPr="00F92463">
              <w:t>администрации БМР, МБОУ ДО «БЦДО»</w:t>
            </w:r>
            <w:r>
              <w:t xml:space="preserve">, </w:t>
            </w:r>
            <w:hyperlink r:id="rId8" w:history="1">
              <w:r w:rsidR="00B90C20" w:rsidRPr="00B746C6">
                <w:rPr>
                  <w:rStyle w:val="ad"/>
                </w:rPr>
                <w:t>www.russianrobotics.ru</w:t>
              </w:r>
            </w:hyperlink>
            <w:r w:rsidRPr="00A25D44">
              <w:t>,</w:t>
            </w:r>
            <w:r w:rsidR="00B90C20">
              <w:t xml:space="preserve"> </w:t>
            </w:r>
            <w:r>
              <w:t>.russianrobofest.ru.</w:t>
            </w:r>
          </w:p>
        </w:tc>
        <w:tc>
          <w:tcPr>
            <w:tcW w:w="1559" w:type="dxa"/>
            <w:vAlign w:val="center"/>
          </w:tcPr>
          <w:p w:rsidR="00B52ABA" w:rsidRDefault="00B52ABA" w:rsidP="00E4697D">
            <w:pPr>
              <w:tabs>
                <w:tab w:val="left" w:pos="2490"/>
              </w:tabs>
              <w:jc w:val="center"/>
            </w:pPr>
            <w:r>
              <w:t>На протяжении</w:t>
            </w:r>
          </w:p>
          <w:p w:rsidR="00B52ABA" w:rsidRPr="00E747A7" w:rsidRDefault="00B52ABA" w:rsidP="00E4697D">
            <w:pPr>
              <w:tabs>
                <w:tab w:val="left" w:pos="2490"/>
              </w:tabs>
              <w:jc w:val="center"/>
              <w:rPr>
                <w:color w:val="FF0000"/>
              </w:rPr>
            </w:pPr>
            <w:r>
              <w:t>всего этапа</w:t>
            </w:r>
          </w:p>
        </w:tc>
        <w:tc>
          <w:tcPr>
            <w:tcW w:w="1843" w:type="dxa"/>
            <w:vAlign w:val="center"/>
          </w:tcPr>
          <w:p w:rsidR="00B52ABA" w:rsidRDefault="00B52ABA" w:rsidP="00E4697D">
            <w:pPr>
              <w:tabs>
                <w:tab w:val="left" w:pos="2490"/>
              </w:tabs>
              <w:jc w:val="center"/>
            </w:pPr>
            <w:r w:rsidRPr="007661DF">
              <w:t>Заведующий отделом</w:t>
            </w:r>
          </w:p>
          <w:p w:rsidR="00B52ABA" w:rsidRPr="007661DF" w:rsidRDefault="00B52ABA" w:rsidP="00E4697D">
            <w:pPr>
              <w:tabs>
                <w:tab w:val="left" w:pos="2490"/>
              </w:tabs>
              <w:jc w:val="center"/>
            </w:pPr>
            <w:r>
              <w:t>Методист</w:t>
            </w:r>
          </w:p>
          <w:p w:rsidR="00B52ABA" w:rsidRPr="00E747A7" w:rsidRDefault="00B52ABA" w:rsidP="00E4697D">
            <w:pPr>
              <w:tabs>
                <w:tab w:val="left" w:pos="2490"/>
              </w:tabs>
              <w:jc w:val="center"/>
              <w:rPr>
                <w:color w:val="FF0000"/>
              </w:rPr>
            </w:pPr>
          </w:p>
        </w:tc>
      </w:tr>
      <w:tr w:rsidR="00B52ABA" w:rsidRPr="00E747A7" w:rsidTr="00BC0726">
        <w:tc>
          <w:tcPr>
            <w:tcW w:w="2088" w:type="dxa"/>
            <w:vMerge/>
            <w:vAlign w:val="center"/>
          </w:tcPr>
          <w:p w:rsidR="00B52ABA" w:rsidRPr="00933EFE" w:rsidRDefault="00B52ABA" w:rsidP="00E4697D">
            <w:pPr>
              <w:tabs>
                <w:tab w:val="left" w:pos="2490"/>
              </w:tabs>
              <w:jc w:val="center"/>
            </w:pPr>
          </w:p>
        </w:tc>
        <w:tc>
          <w:tcPr>
            <w:tcW w:w="4683" w:type="dxa"/>
          </w:tcPr>
          <w:p w:rsidR="00B52ABA" w:rsidRPr="00933EFE" w:rsidRDefault="00B52ABA" w:rsidP="002B6F6B">
            <w:pPr>
              <w:tabs>
                <w:tab w:val="num" w:pos="2160"/>
              </w:tabs>
              <w:jc w:val="both"/>
            </w:pPr>
            <w:r w:rsidRPr="00933EFE">
              <w:t>Создание банка дополнительны</w:t>
            </w:r>
            <w:r>
              <w:t xml:space="preserve">х </w:t>
            </w:r>
            <w:r w:rsidRPr="00933EFE">
              <w:t>общеразвивающи</w:t>
            </w:r>
            <w:r>
              <w:t>х</w:t>
            </w:r>
            <w:r w:rsidRPr="00933EFE">
              <w:t xml:space="preserve"> программам</w:t>
            </w:r>
            <w:r>
              <w:t xml:space="preserve"> технической направленности.</w:t>
            </w:r>
          </w:p>
        </w:tc>
        <w:tc>
          <w:tcPr>
            <w:tcW w:w="1559" w:type="dxa"/>
            <w:vAlign w:val="center"/>
          </w:tcPr>
          <w:p w:rsidR="00B52ABA" w:rsidRDefault="00B52ABA" w:rsidP="00E4697D">
            <w:pPr>
              <w:tabs>
                <w:tab w:val="left" w:pos="2490"/>
              </w:tabs>
              <w:jc w:val="center"/>
            </w:pPr>
            <w:r>
              <w:t>Декабрь</w:t>
            </w:r>
          </w:p>
          <w:p w:rsidR="00B52ABA" w:rsidRDefault="00B52ABA" w:rsidP="00E4697D">
            <w:pPr>
              <w:tabs>
                <w:tab w:val="left" w:pos="2490"/>
              </w:tabs>
              <w:jc w:val="center"/>
            </w:pPr>
            <w:r>
              <w:t>2016</w:t>
            </w:r>
          </w:p>
        </w:tc>
        <w:tc>
          <w:tcPr>
            <w:tcW w:w="1843" w:type="dxa"/>
            <w:vAlign w:val="center"/>
          </w:tcPr>
          <w:p w:rsidR="00B52ABA" w:rsidRPr="007661DF" w:rsidRDefault="00B52ABA" w:rsidP="00E4697D">
            <w:pPr>
              <w:tabs>
                <w:tab w:val="left" w:pos="2490"/>
              </w:tabs>
              <w:jc w:val="center"/>
            </w:pPr>
            <w:r>
              <w:t>Методист</w:t>
            </w:r>
          </w:p>
        </w:tc>
      </w:tr>
      <w:tr w:rsidR="00C442DE" w:rsidRPr="00E747A7" w:rsidTr="00BC0726">
        <w:tc>
          <w:tcPr>
            <w:tcW w:w="2088" w:type="dxa"/>
            <w:vMerge w:val="restart"/>
            <w:vAlign w:val="center"/>
          </w:tcPr>
          <w:p w:rsidR="00C442DE" w:rsidRPr="003834B5" w:rsidRDefault="00C442DE" w:rsidP="00E4697D">
            <w:pPr>
              <w:tabs>
                <w:tab w:val="left" w:pos="2490"/>
              </w:tabs>
              <w:jc w:val="center"/>
            </w:pPr>
            <w:r w:rsidRPr="003834B5">
              <w:t>Диагностико-прогностическое сопровождение</w:t>
            </w:r>
          </w:p>
        </w:tc>
        <w:tc>
          <w:tcPr>
            <w:tcW w:w="4683" w:type="dxa"/>
          </w:tcPr>
          <w:p w:rsidR="00C442DE" w:rsidRPr="00E747A7" w:rsidRDefault="00C442DE" w:rsidP="002B6F6B">
            <w:pPr>
              <w:jc w:val="both"/>
              <w:rPr>
                <w:color w:val="FF0000"/>
              </w:rPr>
            </w:pPr>
            <w:r w:rsidRPr="00E1383A">
              <w:t xml:space="preserve">Диагностика условий обучения </w:t>
            </w:r>
            <w:r>
              <w:t>техническим творчеством.</w:t>
            </w:r>
          </w:p>
        </w:tc>
        <w:tc>
          <w:tcPr>
            <w:tcW w:w="1559" w:type="dxa"/>
            <w:vAlign w:val="center"/>
          </w:tcPr>
          <w:p w:rsidR="00C442DE" w:rsidRDefault="00C442DE" w:rsidP="00E4697D">
            <w:pPr>
              <w:tabs>
                <w:tab w:val="left" w:pos="2490"/>
              </w:tabs>
              <w:jc w:val="center"/>
            </w:pPr>
            <w:r>
              <w:t>На протяжении</w:t>
            </w:r>
          </w:p>
          <w:p w:rsidR="00C442DE" w:rsidRPr="00C442DE" w:rsidRDefault="00C442DE" w:rsidP="00E4697D">
            <w:pPr>
              <w:tabs>
                <w:tab w:val="left" w:pos="2490"/>
              </w:tabs>
              <w:jc w:val="center"/>
            </w:pPr>
            <w:r>
              <w:t>всего этапа</w:t>
            </w:r>
          </w:p>
        </w:tc>
        <w:tc>
          <w:tcPr>
            <w:tcW w:w="1843" w:type="dxa"/>
            <w:vAlign w:val="center"/>
          </w:tcPr>
          <w:p w:rsidR="00C442DE" w:rsidRPr="00C442DE" w:rsidRDefault="00C442DE" w:rsidP="00E4697D">
            <w:pPr>
              <w:tabs>
                <w:tab w:val="left" w:pos="2490"/>
              </w:tabs>
              <w:jc w:val="center"/>
            </w:pPr>
            <w:r>
              <w:t>Зам. дир. по УВР</w:t>
            </w:r>
          </w:p>
        </w:tc>
      </w:tr>
      <w:tr w:rsidR="00C442DE" w:rsidRPr="00E747A7" w:rsidTr="00BC0726">
        <w:tc>
          <w:tcPr>
            <w:tcW w:w="2088" w:type="dxa"/>
            <w:vMerge/>
            <w:vAlign w:val="center"/>
          </w:tcPr>
          <w:p w:rsidR="00C442DE" w:rsidRPr="003834B5" w:rsidRDefault="00C442DE" w:rsidP="00E4697D">
            <w:pPr>
              <w:tabs>
                <w:tab w:val="left" w:pos="2490"/>
              </w:tabs>
              <w:jc w:val="center"/>
            </w:pPr>
          </w:p>
        </w:tc>
        <w:tc>
          <w:tcPr>
            <w:tcW w:w="4683" w:type="dxa"/>
          </w:tcPr>
          <w:p w:rsidR="00C442DE" w:rsidRPr="00E1383A" w:rsidRDefault="00C442DE" w:rsidP="002B6F6B">
            <w:pPr>
              <w:jc w:val="both"/>
            </w:pPr>
            <w:r>
              <w:t>Пополнение</w:t>
            </w:r>
            <w:r w:rsidRPr="00E1383A">
              <w:t xml:space="preserve"> банка данных педагогических работников, работающих по дополнительным общеразвивающим программам технической направленности.</w:t>
            </w:r>
          </w:p>
        </w:tc>
        <w:tc>
          <w:tcPr>
            <w:tcW w:w="1559" w:type="dxa"/>
            <w:vAlign w:val="center"/>
          </w:tcPr>
          <w:p w:rsidR="00C442DE" w:rsidRPr="00C442DE" w:rsidRDefault="00C442DE" w:rsidP="00E4697D">
            <w:pPr>
              <w:tabs>
                <w:tab w:val="left" w:pos="2490"/>
              </w:tabs>
              <w:jc w:val="center"/>
            </w:pPr>
            <w:r>
              <w:t>По мере необходимо-сти</w:t>
            </w:r>
          </w:p>
        </w:tc>
        <w:tc>
          <w:tcPr>
            <w:tcW w:w="1843" w:type="dxa"/>
            <w:vAlign w:val="center"/>
          </w:tcPr>
          <w:p w:rsidR="00C442DE" w:rsidRPr="00C442DE" w:rsidRDefault="00C442DE" w:rsidP="00E4697D">
            <w:pPr>
              <w:tabs>
                <w:tab w:val="left" w:pos="2490"/>
              </w:tabs>
              <w:jc w:val="center"/>
            </w:pPr>
            <w:r>
              <w:t>Методист</w:t>
            </w:r>
          </w:p>
        </w:tc>
      </w:tr>
      <w:tr w:rsidR="00C442DE" w:rsidRPr="00E747A7" w:rsidTr="00BC0726">
        <w:trPr>
          <w:trHeight w:val="1110"/>
        </w:trPr>
        <w:tc>
          <w:tcPr>
            <w:tcW w:w="2088" w:type="dxa"/>
            <w:vMerge w:val="restart"/>
            <w:vAlign w:val="center"/>
          </w:tcPr>
          <w:p w:rsidR="00C442DE" w:rsidRPr="00C442DE" w:rsidRDefault="00C442DE" w:rsidP="00E4697D">
            <w:pPr>
              <w:tabs>
                <w:tab w:val="left" w:pos="2490"/>
              </w:tabs>
              <w:jc w:val="center"/>
            </w:pPr>
            <w:r w:rsidRPr="00C442DE">
              <w:lastRenderedPageBreak/>
              <w:t>Организационно-педагогическое обеспечение</w:t>
            </w:r>
          </w:p>
        </w:tc>
        <w:tc>
          <w:tcPr>
            <w:tcW w:w="4683" w:type="dxa"/>
          </w:tcPr>
          <w:p w:rsidR="00C442DE" w:rsidRPr="00C442DE" w:rsidRDefault="00C442DE" w:rsidP="00C442DE">
            <w:pPr>
              <w:pStyle w:val="ac"/>
              <w:tabs>
                <w:tab w:val="left" w:pos="322"/>
              </w:tabs>
              <w:spacing w:before="0" w:beforeAutospacing="0" w:after="0" w:afterAutospacing="0"/>
              <w:jc w:val="both"/>
              <w:rPr>
                <w:color w:val="FF0000"/>
                <w:highlight w:val="yellow"/>
              </w:rPr>
            </w:pPr>
            <w:r w:rsidRPr="00F75886">
              <w:t>Реализация дополнительных общеразвива</w:t>
            </w:r>
            <w:r w:rsidR="00B90C20">
              <w:t>-</w:t>
            </w:r>
            <w:r w:rsidRPr="00F75886">
              <w:t>ющих программ в области образователь</w:t>
            </w:r>
            <w:r w:rsidR="00B90C20">
              <w:t>-</w:t>
            </w:r>
            <w:r w:rsidRPr="00F75886">
              <w:t>ной робототехники и анимационного искусства.</w:t>
            </w:r>
          </w:p>
        </w:tc>
        <w:tc>
          <w:tcPr>
            <w:tcW w:w="1559" w:type="dxa"/>
            <w:vAlign w:val="center"/>
          </w:tcPr>
          <w:p w:rsidR="00C442DE" w:rsidRDefault="00C442DE" w:rsidP="00E4697D">
            <w:pPr>
              <w:tabs>
                <w:tab w:val="left" w:pos="2490"/>
              </w:tabs>
              <w:jc w:val="center"/>
            </w:pPr>
            <w:r>
              <w:t>На протяжении</w:t>
            </w:r>
          </w:p>
          <w:p w:rsidR="00C442DE" w:rsidRPr="00E747A7" w:rsidRDefault="00C442DE" w:rsidP="00E4697D">
            <w:pPr>
              <w:tabs>
                <w:tab w:val="left" w:pos="2490"/>
              </w:tabs>
              <w:jc w:val="center"/>
              <w:rPr>
                <w:color w:val="FF0000"/>
              </w:rPr>
            </w:pPr>
            <w:r>
              <w:t>всего этапа</w:t>
            </w:r>
          </w:p>
        </w:tc>
        <w:tc>
          <w:tcPr>
            <w:tcW w:w="1843" w:type="dxa"/>
            <w:vAlign w:val="center"/>
          </w:tcPr>
          <w:p w:rsidR="00C442DE" w:rsidRDefault="00F75886" w:rsidP="00E4697D">
            <w:pPr>
              <w:tabs>
                <w:tab w:val="left" w:pos="2490"/>
              </w:tabs>
              <w:jc w:val="center"/>
            </w:pPr>
            <w:r w:rsidRPr="00F75886">
              <w:t>Заведующий отделом</w:t>
            </w:r>
          </w:p>
          <w:p w:rsidR="00F75886" w:rsidRPr="00E747A7" w:rsidRDefault="00F75886" w:rsidP="00E4697D">
            <w:pPr>
              <w:tabs>
                <w:tab w:val="left" w:pos="2490"/>
              </w:tabs>
              <w:jc w:val="center"/>
              <w:rPr>
                <w:color w:val="FF0000"/>
              </w:rPr>
            </w:pPr>
            <w:r w:rsidRPr="00F75886">
              <w:t>Педагоги д/о</w:t>
            </w:r>
          </w:p>
        </w:tc>
      </w:tr>
      <w:tr w:rsidR="004E6112" w:rsidRPr="00E747A7" w:rsidTr="00BC0726">
        <w:trPr>
          <w:trHeight w:val="575"/>
        </w:trPr>
        <w:tc>
          <w:tcPr>
            <w:tcW w:w="2088" w:type="dxa"/>
            <w:vMerge/>
            <w:vAlign w:val="center"/>
          </w:tcPr>
          <w:p w:rsidR="004E6112" w:rsidRPr="00C442DE" w:rsidRDefault="004E6112" w:rsidP="00E4697D">
            <w:pPr>
              <w:tabs>
                <w:tab w:val="left" w:pos="2490"/>
              </w:tabs>
              <w:jc w:val="center"/>
            </w:pPr>
          </w:p>
        </w:tc>
        <w:tc>
          <w:tcPr>
            <w:tcW w:w="4683" w:type="dxa"/>
          </w:tcPr>
          <w:p w:rsidR="004E6112" w:rsidRPr="00F75886" w:rsidRDefault="004E6112" w:rsidP="004E6112">
            <w:pPr>
              <w:pStyle w:val="ac"/>
              <w:tabs>
                <w:tab w:val="left" w:pos="322"/>
              </w:tabs>
              <w:spacing w:before="0" w:beforeAutospacing="0" w:after="0" w:afterAutospacing="0"/>
              <w:jc w:val="both"/>
            </w:pPr>
            <w:r>
              <w:t>Проведение ежегодных о</w:t>
            </w:r>
            <w:r w:rsidRPr="004E6112">
              <w:t>ткрыты</w:t>
            </w:r>
            <w:r>
              <w:t>х</w:t>
            </w:r>
            <w:r w:rsidRPr="004E6112">
              <w:t xml:space="preserve"> соревновани</w:t>
            </w:r>
            <w:r>
              <w:t>й</w:t>
            </w:r>
            <w:r w:rsidRPr="004E6112">
              <w:t xml:space="preserve"> по робототехнике</w:t>
            </w:r>
          </w:p>
        </w:tc>
        <w:tc>
          <w:tcPr>
            <w:tcW w:w="1559" w:type="dxa"/>
            <w:vAlign w:val="center"/>
          </w:tcPr>
          <w:p w:rsidR="004E6112" w:rsidRDefault="004E6112" w:rsidP="004E6112">
            <w:pPr>
              <w:tabs>
                <w:tab w:val="left" w:pos="2490"/>
              </w:tabs>
              <w:jc w:val="center"/>
            </w:pPr>
            <w:r>
              <w:t>Н</w:t>
            </w:r>
            <w:r w:rsidRPr="004E6112">
              <w:t>оябрь</w:t>
            </w:r>
          </w:p>
        </w:tc>
        <w:tc>
          <w:tcPr>
            <w:tcW w:w="1843" w:type="dxa"/>
            <w:vAlign w:val="center"/>
          </w:tcPr>
          <w:p w:rsidR="004E6112" w:rsidRPr="00F75886" w:rsidRDefault="004E6112" w:rsidP="004E6112">
            <w:pPr>
              <w:tabs>
                <w:tab w:val="left" w:pos="2490"/>
              </w:tabs>
              <w:jc w:val="center"/>
            </w:pPr>
            <w:r w:rsidRPr="00F75886">
              <w:t>Заведующий отделом</w:t>
            </w:r>
          </w:p>
        </w:tc>
      </w:tr>
      <w:tr w:rsidR="004B44B5" w:rsidRPr="00E747A7" w:rsidTr="00BC0726">
        <w:trPr>
          <w:trHeight w:val="575"/>
        </w:trPr>
        <w:tc>
          <w:tcPr>
            <w:tcW w:w="2088" w:type="dxa"/>
            <w:vMerge/>
            <w:vAlign w:val="center"/>
          </w:tcPr>
          <w:p w:rsidR="004B44B5" w:rsidRPr="00C442DE" w:rsidRDefault="004B44B5" w:rsidP="00E4697D">
            <w:pPr>
              <w:tabs>
                <w:tab w:val="left" w:pos="2490"/>
              </w:tabs>
              <w:jc w:val="center"/>
            </w:pPr>
          </w:p>
        </w:tc>
        <w:tc>
          <w:tcPr>
            <w:tcW w:w="4683" w:type="dxa"/>
          </w:tcPr>
          <w:p w:rsidR="004B44B5" w:rsidRDefault="004B44B5" w:rsidP="004E6112">
            <w:pPr>
              <w:pStyle w:val="ac"/>
              <w:tabs>
                <w:tab w:val="left" w:pos="322"/>
              </w:tabs>
              <w:spacing w:before="0" w:beforeAutospacing="0" w:after="0" w:afterAutospacing="0"/>
              <w:jc w:val="both"/>
            </w:pPr>
            <w:r>
              <w:t>Проведение ежегодного о</w:t>
            </w:r>
            <w:r w:rsidRPr="004E6112">
              <w:t>ткрыт</w:t>
            </w:r>
            <w:r>
              <w:t>ого</w:t>
            </w:r>
            <w:r w:rsidRPr="004E6112">
              <w:t xml:space="preserve"> дистанционн</w:t>
            </w:r>
            <w:r>
              <w:t>ого</w:t>
            </w:r>
            <w:r w:rsidRPr="004E6112">
              <w:t xml:space="preserve"> конкурс</w:t>
            </w:r>
            <w:r>
              <w:t>а</w:t>
            </w:r>
            <w:r w:rsidRPr="004E6112">
              <w:t xml:space="preserve"> компьютерной графики и анимации «Зимнее настроение»</w:t>
            </w:r>
          </w:p>
        </w:tc>
        <w:tc>
          <w:tcPr>
            <w:tcW w:w="1559" w:type="dxa"/>
            <w:vAlign w:val="center"/>
          </w:tcPr>
          <w:p w:rsidR="004B44B5" w:rsidRDefault="004B44B5" w:rsidP="004E6112">
            <w:pPr>
              <w:tabs>
                <w:tab w:val="left" w:pos="2490"/>
              </w:tabs>
              <w:jc w:val="center"/>
            </w:pPr>
            <w:r>
              <w:t>Я</w:t>
            </w:r>
            <w:r w:rsidRPr="004E6112">
              <w:t>нварь</w:t>
            </w:r>
          </w:p>
        </w:tc>
        <w:tc>
          <w:tcPr>
            <w:tcW w:w="1843" w:type="dxa"/>
            <w:vAlign w:val="center"/>
          </w:tcPr>
          <w:p w:rsidR="004B44B5" w:rsidRDefault="004B44B5" w:rsidP="004B44B5">
            <w:pPr>
              <w:jc w:val="center"/>
            </w:pPr>
            <w:r w:rsidRPr="00227321">
              <w:t>Заведующий отделом</w:t>
            </w:r>
          </w:p>
        </w:tc>
      </w:tr>
      <w:tr w:rsidR="004B44B5" w:rsidRPr="00E747A7" w:rsidTr="00BC0726">
        <w:trPr>
          <w:trHeight w:val="575"/>
        </w:trPr>
        <w:tc>
          <w:tcPr>
            <w:tcW w:w="2088" w:type="dxa"/>
            <w:vMerge/>
            <w:vAlign w:val="center"/>
          </w:tcPr>
          <w:p w:rsidR="004B44B5" w:rsidRPr="00C442DE" w:rsidRDefault="004B44B5" w:rsidP="00E4697D">
            <w:pPr>
              <w:tabs>
                <w:tab w:val="left" w:pos="2490"/>
              </w:tabs>
              <w:jc w:val="center"/>
            </w:pPr>
          </w:p>
        </w:tc>
        <w:tc>
          <w:tcPr>
            <w:tcW w:w="4683" w:type="dxa"/>
          </w:tcPr>
          <w:p w:rsidR="004B44B5" w:rsidRPr="004E6112" w:rsidRDefault="004B44B5" w:rsidP="004B44B5">
            <w:pPr>
              <w:jc w:val="both"/>
            </w:pPr>
            <w:r>
              <w:t>Проведение ежегодного р</w:t>
            </w:r>
            <w:r w:rsidRPr="004E6112">
              <w:t>айонн</w:t>
            </w:r>
            <w:r>
              <w:t xml:space="preserve">ого </w:t>
            </w:r>
            <w:r w:rsidRPr="004E6112">
              <w:t>фестивал</w:t>
            </w:r>
            <w:r>
              <w:t>я</w:t>
            </w:r>
            <w:r w:rsidRPr="004E6112">
              <w:t xml:space="preserve"> по робототехнике</w:t>
            </w:r>
          </w:p>
        </w:tc>
        <w:tc>
          <w:tcPr>
            <w:tcW w:w="1559" w:type="dxa"/>
          </w:tcPr>
          <w:p w:rsidR="004B44B5" w:rsidRPr="004E6112" w:rsidRDefault="004B44B5" w:rsidP="00A64B9C">
            <w:pPr>
              <w:jc w:val="center"/>
            </w:pPr>
            <w:r>
              <w:t>А</w:t>
            </w:r>
            <w:r w:rsidRPr="004E6112">
              <w:t>прель</w:t>
            </w:r>
          </w:p>
        </w:tc>
        <w:tc>
          <w:tcPr>
            <w:tcW w:w="1843" w:type="dxa"/>
            <w:vAlign w:val="center"/>
          </w:tcPr>
          <w:p w:rsidR="004B44B5" w:rsidRDefault="004B44B5" w:rsidP="004B44B5">
            <w:pPr>
              <w:jc w:val="center"/>
            </w:pPr>
            <w:r w:rsidRPr="00227321">
              <w:t>Заведующий отделом</w:t>
            </w:r>
          </w:p>
        </w:tc>
      </w:tr>
      <w:tr w:rsidR="00484D91" w:rsidRPr="00E747A7" w:rsidTr="00BC0726">
        <w:trPr>
          <w:trHeight w:val="279"/>
        </w:trPr>
        <w:tc>
          <w:tcPr>
            <w:tcW w:w="2088" w:type="dxa"/>
            <w:vMerge/>
            <w:vAlign w:val="center"/>
          </w:tcPr>
          <w:p w:rsidR="00484D91" w:rsidRPr="00C442DE" w:rsidRDefault="00484D91" w:rsidP="00E4697D">
            <w:pPr>
              <w:tabs>
                <w:tab w:val="left" w:pos="2490"/>
              </w:tabs>
              <w:jc w:val="center"/>
            </w:pPr>
          </w:p>
        </w:tc>
        <w:tc>
          <w:tcPr>
            <w:tcW w:w="4683" w:type="dxa"/>
          </w:tcPr>
          <w:p w:rsidR="00484D91" w:rsidRPr="00B8739D" w:rsidRDefault="00484D91" w:rsidP="00484D91">
            <w:pPr>
              <w:jc w:val="both"/>
            </w:pPr>
            <w:r>
              <w:rPr>
                <w:rFonts w:eastAsia="HiddenHorzOCR"/>
              </w:rPr>
              <w:t>Участие в р</w:t>
            </w:r>
            <w:r w:rsidRPr="00B8739D">
              <w:rPr>
                <w:rFonts w:eastAsia="HiddenHorzOCR"/>
              </w:rPr>
              <w:t>егиональн</w:t>
            </w:r>
            <w:r>
              <w:rPr>
                <w:rFonts w:eastAsia="HiddenHorzOCR"/>
              </w:rPr>
              <w:t>ом</w:t>
            </w:r>
            <w:r w:rsidRPr="00B8739D">
              <w:rPr>
                <w:rFonts w:eastAsia="HiddenHorzOCR"/>
              </w:rPr>
              <w:t xml:space="preserve"> этап</w:t>
            </w:r>
            <w:r>
              <w:rPr>
                <w:rFonts w:eastAsia="HiddenHorzOCR"/>
              </w:rPr>
              <w:t>е</w:t>
            </w:r>
            <w:r w:rsidRPr="00B8739D">
              <w:rPr>
                <w:rFonts w:eastAsia="HiddenHorzOCR"/>
              </w:rPr>
              <w:t xml:space="preserve"> всероссийской выставки-конференции с защитой проектов по развитию робототехники</w:t>
            </w:r>
          </w:p>
        </w:tc>
        <w:tc>
          <w:tcPr>
            <w:tcW w:w="1559" w:type="dxa"/>
          </w:tcPr>
          <w:p w:rsidR="00484D91" w:rsidRPr="00B8739D" w:rsidRDefault="00484D91" w:rsidP="00F0452C">
            <w:pPr>
              <w:jc w:val="center"/>
            </w:pPr>
            <w:r w:rsidRPr="00B8739D">
              <w:t>Декабрь</w:t>
            </w:r>
          </w:p>
        </w:tc>
        <w:tc>
          <w:tcPr>
            <w:tcW w:w="1843" w:type="dxa"/>
          </w:tcPr>
          <w:p w:rsidR="00484D91" w:rsidRDefault="00484D91" w:rsidP="00484D91">
            <w:pPr>
              <w:tabs>
                <w:tab w:val="left" w:pos="2490"/>
              </w:tabs>
              <w:jc w:val="center"/>
            </w:pPr>
            <w:r w:rsidRPr="00F75886">
              <w:t>Заведующий отделом</w:t>
            </w:r>
          </w:p>
          <w:p w:rsidR="00484D91" w:rsidRDefault="00484D91" w:rsidP="00484D91">
            <w:r w:rsidRPr="00F75886">
              <w:t>Педагоги д/о</w:t>
            </w:r>
          </w:p>
        </w:tc>
      </w:tr>
      <w:tr w:rsidR="00484D91" w:rsidRPr="00E747A7" w:rsidTr="00BC0726">
        <w:trPr>
          <w:trHeight w:val="279"/>
        </w:trPr>
        <w:tc>
          <w:tcPr>
            <w:tcW w:w="2088" w:type="dxa"/>
            <w:vMerge/>
            <w:vAlign w:val="center"/>
          </w:tcPr>
          <w:p w:rsidR="00484D91" w:rsidRPr="00C442DE" w:rsidRDefault="00484D91" w:rsidP="00E4697D">
            <w:pPr>
              <w:tabs>
                <w:tab w:val="left" w:pos="2490"/>
              </w:tabs>
              <w:jc w:val="center"/>
            </w:pPr>
          </w:p>
        </w:tc>
        <w:tc>
          <w:tcPr>
            <w:tcW w:w="4683" w:type="dxa"/>
          </w:tcPr>
          <w:p w:rsidR="00484D91" w:rsidRPr="00B8739D" w:rsidRDefault="00484D91" w:rsidP="00484D91">
            <w:pPr>
              <w:jc w:val="both"/>
            </w:pPr>
            <w:r>
              <w:t>Участие в о</w:t>
            </w:r>
            <w:r w:rsidRPr="00B8739D">
              <w:t>бластно</w:t>
            </w:r>
            <w:r>
              <w:t>м</w:t>
            </w:r>
            <w:r w:rsidRPr="00B8739D">
              <w:t xml:space="preserve"> открыт</w:t>
            </w:r>
            <w:r>
              <w:t xml:space="preserve">ом конкурсе </w:t>
            </w:r>
            <w:r w:rsidRPr="00B8739D">
              <w:t>компьютерной графики и анимации «Протяни руку помощи»</w:t>
            </w:r>
          </w:p>
        </w:tc>
        <w:tc>
          <w:tcPr>
            <w:tcW w:w="1559" w:type="dxa"/>
          </w:tcPr>
          <w:p w:rsidR="00484D91" w:rsidRPr="00B8739D" w:rsidRDefault="00484D91" w:rsidP="00F0452C">
            <w:pPr>
              <w:jc w:val="center"/>
            </w:pPr>
            <w:r w:rsidRPr="00B8739D">
              <w:t xml:space="preserve">Декабрь </w:t>
            </w:r>
          </w:p>
        </w:tc>
        <w:tc>
          <w:tcPr>
            <w:tcW w:w="1843" w:type="dxa"/>
          </w:tcPr>
          <w:p w:rsidR="00484D91" w:rsidRDefault="00484D91" w:rsidP="00484D91">
            <w:pPr>
              <w:tabs>
                <w:tab w:val="left" w:pos="2490"/>
              </w:tabs>
              <w:jc w:val="center"/>
            </w:pPr>
            <w:r w:rsidRPr="00F75886">
              <w:t>Заведующий отделом</w:t>
            </w:r>
          </w:p>
          <w:p w:rsidR="00484D91" w:rsidRPr="00F5250F" w:rsidRDefault="00484D91" w:rsidP="00484D91">
            <w:pPr>
              <w:tabs>
                <w:tab w:val="left" w:pos="2490"/>
              </w:tabs>
              <w:jc w:val="center"/>
            </w:pPr>
            <w:r w:rsidRPr="00F75886">
              <w:t>Педагоги д/о</w:t>
            </w:r>
          </w:p>
        </w:tc>
      </w:tr>
      <w:tr w:rsidR="00484D91" w:rsidRPr="00E747A7" w:rsidTr="00BC0726">
        <w:trPr>
          <w:trHeight w:val="279"/>
        </w:trPr>
        <w:tc>
          <w:tcPr>
            <w:tcW w:w="2088" w:type="dxa"/>
            <w:vMerge/>
            <w:vAlign w:val="center"/>
          </w:tcPr>
          <w:p w:rsidR="00484D91" w:rsidRPr="00C442DE" w:rsidRDefault="00484D91" w:rsidP="00E4697D">
            <w:pPr>
              <w:tabs>
                <w:tab w:val="left" w:pos="2490"/>
              </w:tabs>
              <w:jc w:val="center"/>
            </w:pPr>
          </w:p>
        </w:tc>
        <w:tc>
          <w:tcPr>
            <w:tcW w:w="4683" w:type="dxa"/>
          </w:tcPr>
          <w:p w:rsidR="00484D91" w:rsidRPr="00484D91" w:rsidRDefault="00484D91" w:rsidP="00484D91">
            <w:pPr>
              <w:jc w:val="both"/>
              <w:rPr>
                <w:highlight w:val="yellow"/>
              </w:rPr>
            </w:pPr>
            <w:r w:rsidRPr="00484D91">
              <w:t>Участие в</w:t>
            </w:r>
            <w:r w:rsidRPr="00484D91">
              <w:rPr>
                <w:rFonts w:eastAsia="HiddenHorzOCR"/>
              </w:rPr>
              <w:t xml:space="preserve"> областном фестивале-конкурсе детского технического творчества среди обучающихся Ленинградской области</w:t>
            </w:r>
          </w:p>
        </w:tc>
        <w:tc>
          <w:tcPr>
            <w:tcW w:w="1559" w:type="dxa"/>
          </w:tcPr>
          <w:p w:rsidR="00484D91" w:rsidRPr="00B8739D" w:rsidRDefault="00484D91" w:rsidP="00F0452C">
            <w:pPr>
              <w:jc w:val="center"/>
            </w:pPr>
            <w:r w:rsidRPr="00B8739D">
              <w:t>Фёвраль</w:t>
            </w:r>
          </w:p>
        </w:tc>
        <w:tc>
          <w:tcPr>
            <w:tcW w:w="1843" w:type="dxa"/>
          </w:tcPr>
          <w:p w:rsidR="00484D91" w:rsidRDefault="00484D91" w:rsidP="00484D91">
            <w:pPr>
              <w:tabs>
                <w:tab w:val="left" w:pos="2490"/>
              </w:tabs>
              <w:jc w:val="center"/>
            </w:pPr>
            <w:r w:rsidRPr="00F75886">
              <w:t>Заведующий отделом</w:t>
            </w:r>
          </w:p>
          <w:p w:rsidR="00484D91" w:rsidRPr="00F5250F" w:rsidRDefault="00484D91" w:rsidP="00484D91">
            <w:pPr>
              <w:tabs>
                <w:tab w:val="left" w:pos="2490"/>
              </w:tabs>
              <w:jc w:val="center"/>
            </w:pPr>
            <w:r w:rsidRPr="00F75886">
              <w:t>Педагоги д/о</w:t>
            </w:r>
          </w:p>
        </w:tc>
      </w:tr>
      <w:tr w:rsidR="00484D91" w:rsidRPr="00E747A7" w:rsidTr="00BC0726">
        <w:trPr>
          <w:trHeight w:val="279"/>
        </w:trPr>
        <w:tc>
          <w:tcPr>
            <w:tcW w:w="2088" w:type="dxa"/>
            <w:vMerge/>
            <w:vAlign w:val="center"/>
          </w:tcPr>
          <w:p w:rsidR="00484D91" w:rsidRPr="00C442DE" w:rsidRDefault="00484D91" w:rsidP="00E4697D">
            <w:pPr>
              <w:tabs>
                <w:tab w:val="left" w:pos="2490"/>
              </w:tabs>
              <w:jc w:val="center"/>
            </w:pPr>
          </w:p>
        </w:tc>
        <w:tc>
          <w:tcPr>
            <w:tcW w:w="4683" w:type="dxa"/>
          </w:tcPr>
          <w:p w:rsidR="00484D91" w:rsidRPr="00484D91" w:rsidRDefault="00484D91" w:rsidP="00484D91">
            <w:pPr>
              <w:jc w:val="both"/>
              <w:rPr>
                <w:highlight w:val="yellow"/>
              </w:rPr>
            </w:pPr>
            <w:r w:rsidRPr="00484D91">
              <w:t>Участие в открытом окружном фестивале молодежных средств массовой информации Юго-западного образователь-ного округа «Талант-Юниор 2016»</w:t>
            </w:r>
          </w:p>
        </w:tc>
        <w:tc>
          <w:tcPr>
            <w:tcW w:w="1559" w:type="dxa"/>
          </w:tcPr>
          <w:p w:rsidR="00484D91" w:rsidRPr="00B8739D" w:rsidRDefault="00484D91" w:rsidP="00F0452C">
            <w:pPr>
              <w:jc w:val="center"/>
            </w:pPr>
            <w:r w:rsidRPr="00B8739D">
              <w:t>Март</w:t>
            </w:r>
          </w:p>
        </w:tc>
        <w:tc>
          <w:tcPr>
            <w:tcW w:w="1843" w:type="dxa"/>
          </w:tcPr>
          <w:p w:rsidR="00484D91" w:rsidRDefault="00484D91" w:rsidP="00484D91">
            <w:pPr>
              <w:tabs>
                <w:tab w:val="left" w:pos="2490"/>
              </w:tabs>
              <w:jc w:val="center"/>
            </w:pPr>
            <w:r w:rsidRPr="00F75886">
              <w:t>Заведующий отделом</w:t>
            </w:r>
          </w:p>
          <w:p w:rsidR="00484D91" w:rsidRDefault="00484D91" w:rsidP="00484D91">
            <w:r w:rsidRPr="00F75886">
              <w:t>Педагоги д/о</w:t>
            </w:r>
          </w:p>
        </w:tc>
      </w:tr>
      <w:tr w:rsidR="00484D91" w:rsidRPr="00E747A7" w:rsidTr="00BC0726">
        <w:trPr>
          <w:trHeight w:val="279"/>
        </w:trPr>
        <w:tc>
          <w:tcPr>
            <w:tcW w:w="2088" w:type="dxa"/>
            <w:vMerge/>
            <w:vAlign w:val="center"/>
          </w:tcPr>
          <w:p w:rsidR="00484D91" w:rsidRPr="00C442DE" w:rsidRDefault="00484D91" w:rsidP="00E4697D">
            <w:pPr>
              <w:tabs>
                <w:tab w:val="left" w:pos="2490"/>
              </w:tabs>
              <w:jc w:val="center"/>
            </w:pPr>
          </w:p>
        </w:tc>
        <w:tc>
          <w:tcPr>
            <w:tcW w:w="4683" w:type="dxa"/>
          </w:tcPr>
          <w:p w:rsidR="00484D91" w:rsidRPr="00484D91" w:rsidRDefault="00484D91" w:rsidP="00484D91">
            <w:pPr>
              <w:jc w:val="both"/>
              <w:rPr>
                <w:highlight w:val="yellow"/>
              </w:rPr>
            </w:pPr>
            <w:r w:rsidRPr="00484D91">
              <w:t>Участие в открытом областном фестивале детско-юношеского аудиовизуального творчества «Наша надежда»</w:t>
            </w:r>
          </w:p>
        </w:tc>
        <w:tc>
          <w:tcPr>
            <w:tcW w:w="1559" w:type="dxa"/>
          </w:tcPr>
          <w:p w:rsidR="00484D91" w:rsidRPr="00B8739D" w:rsidRDefault="00484D91" w:rsidP="00F0452C">
            <w:pPr>
              <w:jc w:val="center"/>
            </w:pPr>
            <w:r w:rsidRPr="00B8739D">
              <w:t>Март</w:t>
            </w:r>
          </w:p>
        </w:tc>
        <w:tc>
          <w:tcPr>
            <w:tcW w:w="1843" w:type="dxa"/>
          </w:tcPr>
          <w:p w:rsidR="00484D91" w:rsidRDefault="00484D91" w:rsidP="00484D91">
            <w:pPr>
              <w:tabs>
                <w:tab w:val="left" w:pos="2490"/>
              </w:tabs>
              <w:jc w:val="center"/>
            </w:pPr>
            <w:r w:rsidRPr="00F75886">
              <w:t>Заведующий отделом</w:t>
            </w:r>
          </w:p>
          <w:p w:rsidR="00484D91" w:rsidRPr="00F5250F" w:rsidRDefault="00484D91" w:rsidP="00484D91">
            <w:pPr>
              <w:tabs>
                <w:tab w:val="left" w:pos="2490"/>
              </w:tabs>
              <w:jc w:val="center"/>
            </w:pPr>
            <w:r w:rsidRPr="00F75886">
              <w:t>Педагоги д/о</w:t>
            </w:r>
          </w:p>
        </w:tc>
      </w:tr>
      <w:tr w:rsidR="00B8739D" w:rsidRPr="00E747A7" w:rsidTr="00BC0726">
        <w:trPr>
          <w:trHeight w:val="279"/>
        </w:trPr>
        <w:tc>
          <w:tcPr>
            <w:tcW w:w="2088" w:type="dxa"/>
            <w:vMerge/>
            <w:vAlign w:val="center"/>
          </w:tcPr>
          <w:p w:rsidR="00B8739D" w:rsidRPr="00C442DE" w:rsidRDefault="00B8739D" w:rsidP="00E4697D">
            <w:pPr>
              <w:tabs>
                <w:tab w:val="left" w:pos="2490"/>
              </w:tabs>
              <w:jc w:val="center"/>
            </w:pPr>
          </w:p>
        </w:tc>
        <w:tc>
          <w:tcPr>
            <w:tcW w:w="4683" w:type="dxa"/>
          </w:tcPr>
          <w:p w:rsidR="00B8739D" w:rsidRPr="00484D91" w:rsidRDefault="00484D91" w:rsidP="009B071D">
            <w:pPr>
              <w:jc w:val="both"/>
              <w:rPr>
                <w:highlight w:val="yellow"/>
              </w:rPr>
            </w:pPr>
            <w:r>
              <w:t xml:space="preserve">Участие </w:t>
            </w:r>
            <w:r w:rsidRPr="008A7BAE">
              <w:t>в р</w:t>
            </w:r>
            <w:r w:rsidR="00B8739D" w:rsidRPr="008A7BAE">
              <w:t>айонн</w:t>
            </w:r>
            <w:r w:rsidRPr="008A7BAE">
              <w:t>ом</w:t>
            </w:r>
            <w:r w:rsidR="00B8739D" w:rsidRPr="008A7BAE">
              <w:t xml:space="preserve"> этап</w:t>
            </w:r>
            <w:r w:rsidRPr="008A7BAE">
              <w:t>е</w:t>
            </w:r>
            <w:r w:rsidR="00B8739D" w:rsidRPr="008A7BAE">
              <w:t xml:space="preserve"> </w:t>
            </w:r>
            <w:r w:rsidR="009B071D">
              <w:t>всероссийского</w:t>
            </w:r>
            <w:r w:rsidR="00B8739D" w:rsidRPr="008A7BAE">
              <w:t xml:space="preserve"> конкурс</w:t>
            </w:r>
            <w:r w:rsidR="009B071D">
              <w:t>а</w:t>
            </w:r>
            <w:r w:rsidR="00B8739D" w:rsidRPr="008A7BAE">
              <w:t xml:space="preserve"> детского творчества по безопасности дорожного движения «Дорога и мы»</w:t>
            </w:r>
          </w:p>
        </w:tc>
        <w:tc>
          <w:tcPr>
            <w:tcW w:w="1559" w:type="dxa"/>
          </w:tcPr>
          <w:p w:rsidR="00B8739D" w:rsidRPr="00B8739D" w:rsidRDefault="00B8739D" w:rsidP="00F0452C">
            <w:pPr>
              <w:jc w:val="center"/>
            </w:pPr>
            <w:r w:rsidRPr="00B8739D">
              <w:t>Март</w:t>
            </w:r>
          </w:p>
        </w:tc>
        <w:tc>
          <w:tcPr>
            <w:tcW w:w="1843" w:type="dxa"/>
            <w:vAlign w:val="center"/>
          </w:tcPr>
          <w:p w:rsidR="00484D91" w:rsidRDefault="00484D91" w:rsidP="00484D91">
            <w:pPr>
              <w:tabs>
                <w:tab w:val="left" w:pos="2490"/>
              </w:tabs>
              <w:jc w:val="center"/>
            </w:pPr>
            <w:r w:rsidRPr="00F75886">
              <w:t>Заведующий отделом</w:t>
            </w:r>
          </w:p>
          <w:p w:rsidR="00B8739D" w:rsidRPr="00227321" w:rsidRDefault="00484D91" w:rsidP="00484D91">
            <w:pPr>
              <w:jc w:val="center"/>
            </w:pPr>
            <w:r w:rsidRPr="00F75886">
              <w:t>Педагоги д/о</w:t>
            </w:r>
          </w:p>
        </w:tc>
      </w:tr>
      <w:tr w:rsidR="008A7BAE" w:rsidRPr="00E747A7" w:rsidTr="00BC0726">
        <w:trPr>
          <w:trHeight w:val="279"/>
        </w:trPr>
        <w:tc>
          <w:tcPr>
            <w:tcW w:w="2088" w:type="dxa"/>
            <w:vMerge/>
            <w:vAlign w:val="center"/>
          </w:tcPr>
          <w:p w:rsidR="008A7BAE" w:rsidRPr="00C442DE" w:rsidRDefault="008A7BAE" w:rsidP="00E4697D">
            <w:pPr>
              <w:tabs>
                <w:tab w:val="left" w:pos="2490"/>
              </w:tabs>
              <w:jc w:val="center"/>
            </w:pPr>
          </w:p>
        </w:tc>
        <w:tc>
          <w:tcPr>
            <w:tcW w:w="4683" w:type="dxa"/>
          </w:tcPr>
          <w:p w:rsidR="008A7BAE" w:rsidRDefault="009B071D" w:rsidP="00484D91">
            <w:pPr>
              <w:jc w:val="both"/>
            </w:pPr>
            <w:r>
              <w:t>Участие районном этапе всероссийского конкурса детско-юношеского творчества по пожарной безопасности «Неопалимая купина»</w:t>
            </w:r>
          </w:p>
        </w:tc>
        <w:tc>
          <w:tcPr>
            <w:tcW w:w="1559" w:type="dxa"/>
          </w:tcPr>
          <w:p w:rsidR="008A7BAE" w:rsidRPr="00B8739D" w:rsidRDefault="009B071D" w:rsidP="00F0452C">
            <w:pPr>
              <w:jc w:val="center"/>
            </w:pPr>
            <w:r>
              <w:t xml:space="preserve">Апрель </w:t>
            </w:r>
          </w:p>
        </w:tc>
        <w:tc>
          <w:tcPr>
            <w:tcW w:w="1843" w:type="dxa"/>
            <w:vAlign w:val="center"/>
          </w:tcPr>
          <w:p w:rsidR="009B071D" w:rsidRDefault="009B071D" w:rsidP="009B071D">
            <w:pPr>
              <w:tabs>
                <w:tab w:val="left" w:pos="2490"/>
              </w:tabs>
              <w:jc w:val="center"/>
            </w:pPr>
            <w:r w:rsidRPr="00F75886">
              <w:t>Заведующий отделом</w:t>
            </w:r>
          </w:p>
          <w:p w:rsidR="008A7BAE" w:rsidRPr="00F75886" w:rsidRDefault="009B071D" w:rsidP="009B071D">
            <w:pPr>
              <w:tabs>
                <w:tab w:val="left" w:pos="2490"/>
              </w:tabs>
              <w:jc w:val="center"/>
            </w:pPr>
            <w:r w:rsidRPr="00F75886">
              <w:t>Педагоги д/о</w:t>
            </w:r>
          </w:p>
        </w:tc>
      </w:tr>
      <w:tr w:rsidR="00B8739D" w:rsidRPr="00E747A7" w:rsidTr="00BC0726">
        <w:trPr>
          <w:trHeight w:val="279"/>
        </w:trPr>
        <w:tc>
          <w:tcPr>
            <w:tcW w:w="2088" w:type="dxa"/>
            <w:vMerge/>
            <w:vAlign w:val="center"/>
          </w:tcPr>
          <w:p w:rsidR="00B8739D" w:rsidRPr="00C442DE" w:rsidRDefault="00B8739D" w:rsidP="00E4697D">
            <w:pPr>
              <w:tabs>
                <w:tab w:val="left" w:pos="2490"/>
              </w:tabs>
              <w:jc w:val="center"/>
            </w:pPr>
          </w:p>
        </w:tc>
        <w:tc>
          <w:tcPr>
            <w:tcW w:w="4683" w:type="dxa"/>
          </w:tcPr>
          <w:p w:rsidR="00B8739D" w:rsidRPr="00484D91" w:rsidRDefault="00484D91" w:rsidP="008A7BAE">
            <w:pPr>
              <w:jc w:val="both"/>
              <w:rPr>
                <w:caps/>
                <w:highlight w:val="yellow"/>
              </w:rPr>
            </w:pPr>
            <w:r w:rsidRPr="008A7BAE">
              <w:t xml:space="preserve">Участие в </w:t>
            </w:r>
            <w:r w:rsidR="008A7BAE" w:rsidRPr="008A7BAE">
              <w:t>т</w:t>
            </w:r>
            <w:r w:rsidR="00B8739D" w:rsidRPr="008A7BAE">
              <w:t>ворческ</w:t>
            </w:r>
            <w:r w:rsidR="008A7BAE" w:rsidRPr="008A7BAE">
              <w:t>ом</w:t>
            </w:r>
            <w:r w:rsidR="00B8739D" w:rsidRPr="008A7BAE">
              <w:t xml:space="preserve"> конкурс</w:t>
            </w:r>
            <w:r w:rsidR="008A7BAE" w:rsidRPr="008A7BAE">
              <w:t>е</w:t>
            </w:r>
            <w:r w:rsidR="00B8739D" w:rsidRPr="008A7BAE">
              <w:t xml:space="preserve"> видео, аудио и фото социальной рекламы среди учащихся Ленинградской области</w:t>
            </w:r>
            <w:r w:rsidR="00B8739D" w:rsidRPr="008A7BAE">
              <w:rPr>
                <w:caps/>
              </w:rPr>
              <w:t xml:space="preserve"> </w:t>
            </w:r>
            <w:r w:rsidR="00B8739D" w:rsidRPr="008A7BAE">
              <w:t>«Мир без вредных привычек»</w:t>
            </w:r>
          </w:p>
        </w:tc>
        <w:tc>
          <w:tcPr>
            <w:tcW w:w="1559" w:type="dxa"/>
          </w:tcPr>
          <w:p w:rsidR="00B8739D" w:rsidRPr="00B8739D" w:rsidRDefault="00B8739D" w:rsidP="00F0452C">
            <w:pPr>
              <w:jc w:val="center"/>
            </w:pPr>
            <w:r w:rsidRPr="00B8739D">
              <w:t xml:space="preserve">Апрель </w:t>
            </w:r>
          </w:p>
        </w:tc>
        <w:tc>
          <w:tcPr>
            <w:tcW w:w="1843" w:type="dxa"/>
            <w:vAlign w:val="center"/>
          </w:tcPr>
          <w:p w:rsidR="00484D91" w:rsidRDefault="00484D91" w:rsidP="00484D91">
            <w:pPr>
              <w:tabs>
                <w:tab w:val="left" w:pos="2490"/>
              </w:tabs>
              <w:jc w:val="center"/>
            </w:pPr>
            <w:r w:rsidRPr="00F75886">
              <w:t>Заведующий отделом</w:t>
            </w:r>
          </w:p>
          <w:p w:rsidR="00B8739D" w:rsidRPr="00227321" w:rsidRDefault="00484D91" w:rsidP="00484D91">
            <w:pPr>
              <w:jc w:val="center"/>
            </w:pPr>
            <w:r w:rsidRPr="00F75886">
              <w:t>Педагоги д/о</w:t>
            </w:r>
          </w:p>
        </w:tc>
      </w:tr>
      <w:tr w:rsidR="00B8739D" w:rsidRPr="00E747A7" w:rsidTr="00BC0726">
        <w:trPr>
          <w:trHeight w:val="279"/>
        </w:trPr>
        <w:tc>
          <w:tcPr>
            <w:tcW w:w="2088" w:type="dxa"/>
            <w:vMerge/>
            <w:vAlign w:val="center"/>
          </w:tcPr>
          <w:p w:rsidR="00B8739D" w:rsidRPr="00C442DE" w:rsidRDefault="00B8739D" w:rsidP="00E4697D">
            <w:pPr>
              <w:tabs>
                <w:tab w:val="left" w:pos="2490"/>
              </w:tabs>
              <w:jc w:val="center"/>
            </w:pPr>
          </w:p>
        </w:tc>
        <w:tc>
          <w:tcPr>
            <w:tcW w:w="4683" w:type="dxa"/>
          </w:tcPr>
          <w:p w:rsidR="00B8739D" w:rsidRPr="00B8739D" w:rsidRDefault="00484D91" w:rsidP="00484D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Участие во </w:t>
            </w:r>
            <w:r w:rsidR="00B8739D" w:rsidRPr="00B8739D">
              <w:t>Всероссийск</w:t>
            </w:r>
            <w:r>
              <w:t>ом</w:t>
            </w:r>
            <w:r w:rsidR="00B8739D" w:rsidRPr="00B8739D">
              <w:t xml:space="preserve"> молодежн</w:t>
            </w:r>
            <w:r>
              <w:t>ом</w:t>
            </w:r>
          </w:p>
          <w:p w:rsidR="00B8739D" w:rsidRPr="00B8739D" w:rsidRDefault="00B8739D" w:rsidP="00484D91">
            <w:pPr>
              <w:jc w:val="both"/>
            </w:pPr>
            <w:r w:rsidRPr="00B8739D">
              <w:t>робототехническ</w:t>
            </w:r>
            <w:r w:rsidR="00484D91">
              <w:t>ом</w:t>
            </w:r>
            <w:r w:rsidRPr="00B8739D">
              <w:t xml:space="preserve"> фестивал</w:t>
            </w:r>
            <w:r w:rsidR="00484D91">
              <w:t>е</w:t>
            </w:r>
            <w:r w:rsidRPr="00B8739D">
              <w:t xml:space="preserve"> “Робо</w:t>
            </w:r>
            <w:r w:rsidR="00484D91">
              <w:t>ф</w:t>
            </w:r>
            <w:r w:rsidRPr="00B8739D">
              <w:t>ест</w:t>
            </w:r>
            <w:r w:rsidR="00484D91">
              <w:t>»</w:t>
            </w:r>
          </w:p>
        </w:tc>
        <w:tc>
          <w:tcPr>
            <w:tcW w:w="1559" w:type="dxa"/>
          </w:tcPr>
          <w:p w:rsidR="00B8739D" w:rsidRPr="00B8739D" w:rsidRDefault="00B8739D" w:rsidP="00F0452C">
            <w:pPr>
              <w:jc w:val="center"/>
            </w:pPr>
            <w:r w:rsidRPr="00B8739D">
              <w:t>Апрель</w:t>
            </w:r>
          </w:p>
        </w:tc>
        <w:tc>
          <w:tcPr>
            <w:tcW w:w="1843" w:type="dxa"/>
            <w:vAlign w:val="center"/>
          </w:tcPr>
          <w:p w:rsidR="00484D91" w:rsidRDefault="00484D91" w:rsidP="00484D91">
            <w:pPr>
              <w:tabs>
                <w:tab w:val="left" w:pos="2490"/>
              </w:tabs>
              <w:jc w:val="center"/>
            </w:pPr>
            <w:r w:rsidRPr="00F75886">
              <w:t>Заведующий отделом</w:t>
            </w:r>
          </w:p>
          <w:p w:rsidR="00B8739D" w:rsidRPr="00227321" w:rsidRDefault="00484D91" w:rsidP="00484D91">
            <w:pPr>
              <w:jc w:val="center"/>
            </w:pPr>
            <w:r w:rsidRPr="00F75886">
              <w:t>Педагоги д/о</w:t>
            </w:r>
          </w:p>
        </w:tc>
      </w:tr>
      <w:tr w:rsidR="00B8739D" w:rsidRPr="00CA7AA6" w:rsidTr="00BC0726">
        <w:tc>
          <w:tcPr>
            <w:tcW w:w="2088" w:type="dxa"/>
            <w:vMerge w:val="restart"/>
            <w:vAlign w:val="center"/>
          </w:tcPr>
          <w:p w:rsidR="00B8739D" w:rsidRPr="00CA7AA6" w:rsidRDefault="00B8739D" w:rsidP="00E4697D">
            <w:pPr>
              <w:tabs>
                <w:tab w:val="left" w:pos="2490"/>
              </w:tabs>
              <w:jc w:val="center"/>
            </w:pPr>
            <w:r w:rsidRPr="00CA7AA6">
              <w:t>Методическое обеспечение</w:t>
            </w:r>
          </w:p>
        </w:tc>
        <w:tc>
          <w:tcPr>
            <w:tcW w:w="4683" w:type="dxa"/>
          </w:tcPr>
          <w:p w:rsidR="00B8739D" w:rsidRPr="00CA7AA6" w:rsidRDefault="00B8739D" w:rsidP="00CA7AA6">
            <w:pPr>
              <w:tabs>
                <w:tab w:val="left" w:pos="2490"/>
              </w:tabs>
              <w:jc w:val="both"/>
            </w:pPr>
            <w:r w:rsidRPr="00CA7AA6">
              <w:t xml:space="preserve">Участие, организация и проведение обучающих и демонстрационных семинаров, мастер-классов. </w:t>
            </w:r>
          </w:p>
        </w:tc>
        <w:tc>
          <w:tcPr>
            <w:tcW w:w="1559" w:type="dxa"/>
            <w:vAlign w:val="center"/>
          </w:tcPr>
          <w:p w:rsidR="00B8739D" w:rsidRPr="00CA7AA6" w:rsidRDefault="00B8739D" w:rsidP="00CA7AA6">
            <w:pPr>
              <w:tabs>
                <w:tab w:val="left" w:pos="2490"/>
              </w:tabs>
              <w:jc w:val="center"/>
            </w:pPr>
            <w:r w:rsidRPr="00CA7AA6">
              <w:t>На протяжении</w:t>
            </w:r>
          </w:p>
          <w:p w:rsidR="00B8739D" w:rsidRPr="00CA7AA6" w:rsidRDefault="00B8739D" w:rsidP="00CA7AA6">
            <w:pPr>
              <w:tabs>
                <w:tab w:val="left" w:pos="2490"/>
              </w:tabs>
              <w:jc w:val="center"/>
            </w:pPr>
            <w:r w:rsidRPr="00CA7AA6">
              <w:t>всего этапа</w:t>
            </w:r>
          </w:p>
        </w:tc>
        <w:tc>
          <w:tcPr>
            <w:tcW w:w="1843" w:type="dxa"/>
            <w:vAlign w:val="center"/>
          </w:tcPr>
          <w:p w:rsidR="00B8739D" w:rsidRPr="00CA7AA6" w:rsidRDefault="00B8739D" w:rsidP="00E4697D">
            <w:pPr>
              <w:tabs>
                <w:tab w:val="left" w:pos="2490"/>
              </w:tabs>
              <w:jc w:val="center"/>
            </w:pPr>
            <w:r w:rsidRPr="00CA7AA6">
              <w:t>Заведующий отделом</w:t>
            </w:r>
          </w:p>
          <w:p w:rsidR="00B8739D" w:rsidRPr="00CA7AA6" w:rsidRDefault="00B8739D" w:rsidP="00E4697D">
            <w:pPr>
              <w:tabs>
                <w:tab w:val="left" w:pos="2490"/>
              </w:tabs>
              <w:jc w:val="center"/>
            </w:pPr>
            <w:r w:rsidRPr="00CA7AA6">
              <w:t>Педагоги д/о</w:t>
            </w:r>
          </w:p>
        </w:tc>
      </w:tr>
      <w:tr w:rsidR="00B8739D" w:rsidRPr="00E747A7" w:rsidTr="00BC0726">
        <w:tc>
          <w:tcPr>
            <w:tcW w:w="2088" w:type="dxa"/>
            <w:vMerge/>
            <w:vAlign w:val="center"/>
          </w:tcPr>
          <w:p w:rsidR="00B8739D" w:rsidRPr="00E747A7" w:rsidRDefault="00B8739D" w:rsidP="00E4697D">
            <w:pPr>
              <w:tabs>
                <w:tab w:val="left" w:pos="2490"/>
              </w:tabs>
              <w:jc w:val="center"/>
              <w:rPr>
                <w:color w:val="FF0000"/>
              </w:rPr>
            </w:pPr>
          </w:p>
        </w:tc>
        <w:tc>
          <w:tcPr>
            <w:tcW w:w="4683" w:type="dxa"/>
          </w:tcPr>
          <w:p w:rsidR="00B8739D" w:rsidRPr="00CA7AA6" w:rsidRDefault="00B8739D" w:rsidP="00CA7AA6">
            <w:pPr>
              <w:tabs>
                <w:tab w:val="left" w:pos="2490"/>
              </w:tabs>
              <w:jc w:val="both"/>
            </w:pPr>
            <w:r w:rsidRPr="00CA7AA6">
              <w:t>Анализ эффективности реализуемых дополнительных общеразвивающих программ технической направленности</w:t>
            </w:r>
          </w:p>
        </w:tc>
        <w:tc>
          <w:tcPr>
            <w:tcW w:w="1559" w:type="dxa"/>
            <w:vAlign w:val="center"/>
          </w:tcPr>
          <w:p w:rsidR="00B8739D" w:rsidRPr="00CA7AA6" w:rsidRDefault="00B8739D" w:rsidP="00CA7AA6">
            <w:pPr>
              <w:tabs>
                <w:tab w:val="left" w:pos="2490"/>
              </w:tabs>
              <w:jc w:val="center"/>
            </w:pPr>
            <w:r w:rsidRPr="00CA7AA6">
              <w:t>На протяжении</w:t>
            </w:r>
          </w:p>
          <w:p w:rsidR="00B8739D" w:rsidRPr="00E747A7" w:rsidRDefault="00B8739D" w:rsidP="00CA7AA6">
            <w:pPr>
              <w:tabs>
                <w:tab w:val="left" w:pos="2490"/>
              </w:tabs>
              <w:jc w:val="center"/>
              <w:rPr>
                <w:color w:val="FF0000"/>
              </w:rPr>
            </w:pPr>
            <w:r w:rsidRPr="00CA7AA6">
              <w:t>всего этапа</w:t>
            </w:r>
          </w:p>
        </w:tc>
        <w:tc>
          <w:tcPr>
            <w:tcW w:w="1843" w:type="dxa"/>
            <w:vAlign w:val="center"/>
          </w:tcPr>
          <w:p w:rsidR="00B8739D" w:rsidRPr="00F75886" w:rsidRDefault="00B8739D" w:rsidP="00CA7AA6">
            <w:pPr>
              <w:tabs>
                <w:tab w:val="left" w:pos="2490"/>
              </w:tabs>
              <w:jc w:val="center"/>
            </w:pPr>
            <w:r w:rsidRPr="00F75886">
              <w:t>Методист</w:t>
            </w:r>
          </w:p>
          <w:p w:rsidR="00B8739D" w:rsidRPr="00F75886" w:rsidRDefault="00B8739D" w:rsidP="00E4697D">
            <w:pPr>
              <w:tabs>
                <w:tab w:val="left" w:pos="2490"/>
              </w:tabs>
              <w:jc w:val="center"/>
            </w:pPr>
          </w:p>
        </w:tc>
      </w:tr>
      <w:tr w:rsidR="00B8739D" w:rsidRPr="00E747A7" w:rsidTr="00BC0726">
        <w:tc>
          <w:tcPr>
            <w:tcW w:w="2088" w:type="dxa"/>
            <w:vMerge w:val="restart"/>
            <w:vAlign w:val="center"/>
          </w:tcPr>
          <w:p w:rsidR="00B8739D" w:rsidRPr="00CA7AA6" w:rsidRDefault="00B8739D" w:rsidP="00E4697D">
            <w:pPr>
              <w:tabs>
                <w:tab w:val="left" w:pos="2490"/>
              </w:tabs>
              <w:jc w:val="center"/>
            </w:pPr>
            <w:r w:rsidRPr="00CA7AA6">
              <w:t>Кадровое обеспечение</w:t>
            </w:r>
          </w:p>
        </w:tc>
        <w:tc>
          <w:tcPr>
            <w:tcW w:w="4683" w:type="dxa"/>
          </w:tcPr>
          <w:p w:rsidR="00B8739D" w:rsidRDefault="00B8739D" w:rsidP="00CA7AA6">
            <w:pPr>
              <w:jc w:val="both"/>
            </w:pPr>
            <w:r w:rsidRPr="00CA7AA6">
              <w:t>Курсовая подготовка педагогов дополнительного образования в ЛОИРО по программе «Развитие детского технического творчества в системе ДОД»</w:t>
            </w:r>
          </w:p>
          <w:p w:rsidR="00B90C20" w:rsidRPr="00CA7AA6" w:rsidRDefault="00B90C20" w:rsidP="00CA7AA6">
            <w:pPr>
              <w:jc w:val="both"/>
            </w:pPr>
          </w:p>
        </w:tc>
        <w:tc>
          <w:tcPr>
            <w:tcW w:w="1559" w:type="dxa"/>
            <w:vAlign w:val="center"/>
          </w:tcPr>
          <w:p w:rsidR="00B8739D" w:rsidRPr="00CA7AA6" w:rsidRDefault="00B8739D" w:rsidP="00CA7AA6">
            <w:pPr>
              <w:tabs>
                <w:tab w:val="left" w:pos="2490"/>
              </w:tabs>
              <w:jc w:val="center"/>
            </w:pPr>
            <w:r w:rsidRPr="00CA7AA6">
              <w:t>На протяжении</w:t>
            </w:r>
          </w:p>
          <w:p w:rsidR="00B8739D" w:rsidRPr="00CA7AA6" w:rsidRDefault="00B8739D" w:rsidP="00CA7AA6">
            <w:pPr>
              <w:tabs>
                <w:tab w:val="left" w:pos="2490"/>
              </w:tabs>
              <w:jc w:val="center"/>
            </w:pPr>
            <w:r w:rsidRPr="00CA7AA6">
              <w:t>всего этапа</w:t>
            </w:r>
          </w:p>
        </w:tc>
        <w:tc>
          <w:tcPr>
            <w:tcW w:w="1843" w:type="dxa"/>
            <w:vAlign w:val="center"/>
          </w:tcPr>
          <w:p w:rsidR="00B8739D" w:rsidRDefault="00B8739D" w:rsidP="00A64B9C">
            <w:pPr>
              <w:tabs>
                <w:tab w:val="left" w:pos="2490"/>
              </w:tabs>
              <w:jc w:val="center"/>
            </w:pPr>
            <w:r w:rsidRPr="00F75886">
              <w:t>Методист</w:t>
            </w:r>
          </w:p>
          <w:p w:rsidR="00B8739D" w:rsidRPr="00F75886" w:rsidRDefault="00B8739D" w:rsidP="00A64B9C">
            <w:pPr>
              <w:tabs>
                <w:tab w:val="left" w:pos="2490"/>
              </w:tabs>
              <w:jc w:val="center"/>
            </w:pPr>
            <w:r w:rsidRPr="00CA7AA6">
              <w:t>Педагоги д/о</w:t>
            </w:r>
          </w:p>
          <w:p w:rsidR="00B8739D" w:rsidRPr="00F75886" w:rsidRDefault="00B8739D" w:rsidP="00A64B9C">
            <w:pPr>
              <w:tabs>
                <w:tab w:val="left" w:pos="2490"/>
              </w:tabs>
              <w:jc w:val="center"/>
            </w:pPr>
          </w:p>
        </w:tc>
      </w:tr>
      <w:tr w:rsidR="00B8739D" w:rsidRPr="00E747A7" w:rsidTr="00BC0726">
        <w:tc>
          <w:tcPr>
            <w:tcW w:w="2088" w:type="dxa"/>
            <w:vMerge/>
            <w:vAlign w:val="center"/>
          </w:tcPr>
          <w:p w:rsidR="00B8739D" w:rsidRPr="00CA7AA6" w:rsidRDefault="00B8739D" w:rsidP="00E4697D">
            <w:pPr>
              <w:tabs>
                <w:tab w:val="left" w:pos="2490"/>
              </w:tabs>
              <w:jc w:val="center"/>
            </w:pPr>
          </w:p>
        </w:tc>
        <w:tc>
          <w:tcPr>
            <w:tcW w:w="4683" w:type="dxa"/>
          </w:tcPr>
          <w:p w:rsidR="00B8739D" w:rsidRPr="00CA7AA6" w:rsidRDefault="00B8739D" w:rsidP="00CA7AA6">
            <w:pPr>
              <w:tabs>
                <w:tab w:val="left" w:pos="2490"/>
              </w:tabs>
              <w:jc w:val="both"/>
            </w:pPr>
            <w:r>
              <w:t>Ежегодное о</w:t>
            </w:r>
            <w:r w:rsidRPr="00CA7AA6">
              <w:t>бучение на Федеральном учебно-тренировочном сборе Программы «Робототехника».</w:t>
            </w:r>
          </w:p>
        </w:tc>
        <w:tc>
          <w:tcPr>
            <w:tcW w:w="1559" w:type="dxa"/>
            <w:vAlign w:val="center"/>
          </w:tcPr>
          <w:p w:rsidR="00B8739D" w:rsidRPr="00CA7AA6" w:rsidRDefault="00B8739D" w:rsidP="00CA7AA6">
            <w:pPr>
              <w:tabs>
                <w:tab w:val="left" w:pos="2490"/>
              </w:tabs>
              <w:jc w:val="center"/>
            </w:pPr>
            <w:r>
              <w:t xml:space="preserve">Февраль </w:t>
            </w:r>
          </w:p>
        </w:tc>
        <w:tc>
          <w:tcPr>
            <w:tcW w:w="1843" w:type="dxa"/>
            <w:vAlign w:val="center"/>
          </w:tcPr>
          <w:p w:rsidR="00B8739D" w:rsidRPr="00F75886" w:rsidRDefault="00B8739D" w:rsidP="00CA7AA6">
            <w:pPr>
              <w:tabs>
                <w:tab w:val="left" w:pos="2490"/>
              </w:tabs>
              <w:jc w:val="center"/>
            </w:pPr>
            <w:r w:rsidRPr="00CA7AA6">
              <w:t>Педагоги д/о</w:t>
            </w:r>
          </w:p>
          <w:p w:rsidR="00B8739D" w:rsidRPr="00CA7AA6" w:rsidRDefault="00B8739D" w:rsidP="00E4697D">
            <w:pPr>
              <w:tabs>
                <w:tab w:val="left" w:pos="2490"/>
              </w:tabs>
              <w:jc w:val="center"/>
            </w:pPr>
          </w:p>
        </w:tc>
      </w:tr>
      <w:tr w:rsidR="00B8739D" w:rsidRPr="00E747A7" w:rsidTr="00BC0726">
        <w:tc>
          <w:tcPr>
            <w:tcW w:w="2088" w:type="dxa"/>
            <w:vMerge/>
            <w:vAlign w:val="center"/>
          </w:tcPr>
          <w:p w:rsidR="00B8739D" w:rsidRPr="00CA7AA6" w:rsidRDefault="00B8739D" w:rsidP="00E4697D">
            <w:pPr>
              <w:tabs>
                <w:tab w:val="left" w:pos="2490"/>
              </w:tabs>
              <w:jc w:val="center"/>
            </w:pPr>
          </w:p>
        </w:tc>
        <w:tc>
          <w:tcPr>
            <w:tcW w:w="4683" w:type="dxa"/>
          </w:tcPr>
          <w:p w:rsidR="00B8739D" w:rsidRDefault="00B8739D" w:rsidP="00CA7AA6">
            <w:pPr>
              <w:tabs>
                <w:tab w:val="left" w:pos="2490"/>
              </w:tabs>
              <w:jc w:val="both"/>
            </w:pPr>
            <w:r>
              <w:t>Обучение на сетевой лаборатории «РОБОТОЛАБ»</w:t>
            </w:r>
          </w:p>
        </w:tc>
        <w:tc>
          <w:tcPr>
            <w:tcW w:w="1559" w:type="dxa"/>
            <w:vAlign w:val="center"/>
          </w:tcPr>
          <w:p w:rsidR="00B8739D" w:rsidRDefault="00B8739D" w:rsidP="00E4697D">
            <w:pPr>
              <w:tabs>
                <w:tab w:val="left" w:pos="2490"/>
              </w:tabs>
              <w:jc w:val="center"/>
            </w:pPr>
            <w:r>
              <w:t>2017 г.</w:t>
            </w:r>
          </w:p>
        </w:tc>
        <w:tc>
          <w:tcPr>
            <w:tcW w:w="1843" w:type="dxa"/>
            <w:vAlign w:val="center"/>
          </w:tcPr>
          <w:p w:rsidR="00B8739D" w:rsidRDefault="00B8739D" w:rsidP="00CA7AA6">
            <w:pPr>
              <w:tabs>
                <w:tab w:val="left" w:pos="2490"/>
              </w:tabs>
              <w:jc w:val="center"/>
            </w:pPr>
            <w:r>
              <w:t>Заведующий отделом</w:t>
            </w:r>
          </w:p>
          <w:p w:rsidR="00B8739D" w:rsidRPr="00CA7AA6" w:rsidRDefault="00B8739D" w:rsidP="00CA7AA6">
            <w:pPr>
              <w:tabs>
                <w:tab w:val="left" w:pos="2490"/>
              </w:tabs>
              <w:jc w:val="center"/>
            </w:pPr>
            <w:r w:rsidRPr="00CA7AA6">
              <w:t>Педагоги д/о</w:t>
            </w:r>
          </w:p>
        </w:tc>
      </w:tr>
      <w:tr w:rsidR="00B8739D" w:rsidRPr="00E747A7" w:rsidTr="00BC0726">
        <w:tc>
          <w:tcPr>
            <w:tcW w:w="2088" w:type="dxa"/>
            <w:vAlign w:val="center"/>
          </w:tcPr>
          <w:p w:rsidR="00B8739D" w:rsidRPr="005720C8" w:rsidRDefault="00B8739D" w:rsidP="00E4697D">
            <w:pPr>
              <w:tabs>
                <w:tab w:val="left" w:pos="2490"/>
              </w:tabs>
              <w:jc w:val="center"/>
            </w:pPr>
            <w:r w:rsidRPr="005720C8">
              <w:t>Материально-техническое обеспечение</w:t>
            </w:r>
          </w:p>
        </w:tc>
        <w:tc>
          <w:tcPr>
            <w:tcW w:w="4683" w:type="dxa"/>
          </w:tcPr>
          <w:p w:rsidR="00B8739D" w:rsidRPr="000E3FF8" w:rsidRDefault="00B8739D" w:rsidP="005720C8">
            <w:pPr>
              <w:tabs>
                <w:tab w:val="left" w:pos="426"/>
                <w:tab w:val="left" w:pos="993"/>
              </w:tabs>
              <w:jc w:val="both"/>
              <w:rPr>
                <w:color w:val="FF0000"/>
              </w:rPr>
            </w:pPr>
            <w:r>
              <w:t>Модернизация материально-технической базы учреждения: закупка комплектов конструкторов, полей для движения роботов, программного обеспечения, дидактического материала, оргтехники.</w:t>
            </w:r>
          </w:p>
        </w:tc>
        <w:tc>
          <w:tcPr>
            <w:tcW w:w="1559" w:type="dxa"/>
            <w:vAlign w:val="center"/>
          </w:tcPr>
          <w:p w:rsidR="00B8739D" w:rsidRPr="00CA7AA6" w:rsidRDefault="00B8739D" w:rsidP="005720C8">
            <w:pPr>
              <w:tabs>
                <w:tab w:val="left" w:pos="2490"/>
              </w:tabs>
              <w:jc w:val="center"/>
            </w:pPr>
            <w:r w:rsidRPr="00CA7AA6">
              <w:t>На протяжении</w:t>
            </w:r>
          </w:p>
          <w:p w:rsidR="00B8739D" w:rsidRPr="00E747A7" w:rsidRDefault="00B8739D" w:rsidP="005720C8">
            <w:pPr>
              <w:tabs>
                <w:tab w:val="left" w:pos="2490"/>
              </w:tabs>
              <w:jc w:val="center"/>
              <w:rPr>
                <w:color w:val="FF0000"/>
              </w:rPr>
            </w:pPr>
            <w:r w:rsidRPr="00CA7AA6">
              <w:t>всего этапа</w:t>
            </w:r>
          </w:p>
        </w:tc>
        <w:tc>
          <w:tcPr>
            <w:tcW w:w="1843" w:type="dxa"/>
            <w:vAlign w:val="center"/>
          </w:tcPr>
          <w:p w:rsidR="00B8739D" w:rsidRPr="00E747A7" w:rsidRDefault="00B8739D" w:rsidP="00E4697D">
            <w:pPr>
              <w:tabs>
                <w:tab w:val="left" w:pos="2490"/>
              </w:tabs>
              <w:jc w:val="center"/>
              <w:rPr>
                <w:color w:val="FF0000"/>
              </w:rPr>
            </w:pPr>
            <w:r w:rsidRPr="007173E6">
              <w:t>Зам. дир</w:t>
            </w:r>
            <w:r>
              <w:t>.</w:t>
            </w:r>
            <w:r w:rsidRPr="008F2E34">
              <w:t xml:space="preserve"> </w:t>
            </w:r>
            <w:r w:rsidRPr="007173E6">
              <w:t>по техническому обеспечению</w:t>
            </w:r>
          </w:p>
        </w:tc>
      </w:tr>
      <w:tr w:rsidR="00B8739D" w:rsidRPr="005720C8" w:rsidTr="00BC0726">
        <w:tc>
          <w:tcPr>
            <w:tcW w:w="2088" w:type="dxa"/>
            <w:vAlign w:val="center"/>
          </w:tcPr>
          <w:p w:rsidR="00B8739D" w:rsidRPr="005720C8" w:rsidRDefault="00B8739D" w:rsidP="005720C8">
            <w:pPr>
              <w:tabs>
                <w:tab w:val="left" w:pos="2490"/>
              </w:tabs>
              <w:jc w:val="center"/>
            </w:pPr>
            <w:r w:rsidRPr="005720C8">
              <w:t>Контроль и регулирование</w:t>
            </w:r>
          </w:p>
        </w:tc>
        <w:tc>
          <w:tcPr>
            <w:tcW w:w="4683" w:type="dxa"/>
          </w:tcPr>
          <w:p w:rsidR="00B8739D" w:rsidRPr="005720C8" w:rsidRDefault="00B8739D" w:rsidP="005720C8">
            <w:pPr>
              <w:tabs>
                <w:tab w:val="left" w:pos="2490"/>
              </w:tabs>
              <w:jc w:val="both"/>
            </w:pPr>
            <w:r w:rsidRPr="005720C8">
              <w:t>Определение проблем, возникших в ходе реализации Программы, пути их решения</w:t>
            </w:r>
            <w:r>
              <w:t>.</w:t>
            </w:r>
            <w:r w:rsidRPr="005720C8">
              <w:t xml:space="preserve"> </w:t>
            </w:r>
          </w:p>
        </w:tc>
        <w:tc>
          <w:tcPr>
            <w:tcW w:w="1559" w:type="dxa"/>
            <w:vAlign w:val="center"/>
          </w:tcPr>
          <w:p w:rsidR="00B8739D" w:rsidRPr="00CA7AA6" w:rsidRDefault="00B8739D" w:rsidP="005720C8">
            <w:pPr>
              <w:tabs>
                <w:tab w:val="left" w:pos="2490"/>
              </w:tabs>
              <w:jc w:val="center"/>
            </w:pPr>
            <w:r w:rsidRPr="00CA7AA6">
              <w:t>На протяжении</w:t>
            </w:r>
          </w:p>
          <w:p w:rsidR="00B8739D" w:rsidRPr="005720C8" w:rsidRDefault="00B8739D" w:rsidP="005720C8">
            <w:pPr>
              <w:tabs>
                <w:tab w:val="left" w:pos="2490"/>
              </w:tabs>
              <w:jc w:val="center"/>
            </w:pPr>
            <w:r w:rsidRPr="00CA7AA6">
              <w:t>всего этапа</w:t>
            </w:r>
          </w:p>
        </w:tc>
        <w:tc>
          <w:tcPr>
            <w:tcW w:w="1843" w:type="dxa"/>
            <w:vAlign w:val="center"/>
          </w:tcPr>
          <w:p w:rsidR="00B8739D" w:rsidRDefault="00B8739D" w:rsidP="005720C8">
            <w:pPr>
              <w:tabs>
                <w:tab w:val="left" w:pos="2490"/>
              </w:tabs>
              <w:jc w:val="center"/>
            </w:pPr>
            <w:r>
              <w:t>Директор</w:t>
            </w:r>
          </w:p>
          <w:p w:rsidR="00B8739D" w:rsidRPr="005720C8" w:rsidRDefault="00B8739D" w:rsidP="00255E61">
            <w:pPr>
              <w:tabs>
                <w:tab w:val="left" w:pos="2490"/>
              </w:tabs>
              <w:jc w:val="center"/>
            </w:pPr>
            <w:r>
              <w:t>Зам. дир. по УВР</w:t>
            </w:r>
          </w:p>
        </w:tc>
      </w:tr>
      <w:tr w:rsidR="00B8739D" w:rsidRPr="00F75886" w:rsidTr="00BC0726">
        <w:tc>
          <w:tcPr>
            <w:tcW w:w="10173" w:type="dxa"/>
            <w:gridSpan w:val="4"/>
            <w:vAlign w:val="center"/>
          </w:tcPr>
          <w:p w:rsidR="00B8739D" w:rsidRPr="00F75886" w:rsidRDefault="00B8739D" w:rsidP="006E0587">
            <w:pPr>
              <w:tabs>
                <w:tab w:val="left" w:pos="2490"/>
              </w:tabs>
              <w:jc w:val="center"/>
            </w:pPr>
            <w:r w:rsidRPr="001771A6">
              <w:rPr>
                <w:b/>
                <w:i/>
                <w:lang w:val="en-US"/>
              </w:rPr>
              <w:t>III</w:t>
            </w:r>
            <w:r w:rsidRPr="001771A6">
              <w:rPr>
                <w:b/>
                <w:i/>
              </w:rPr>
              <w:t>. Итогово-аналитический этап (март-май 2018 г.)</w:t>
            </w:r>
          </w:p>
        </w:tc>
      </w:tr>
      <w:tr w:rsidR="00B8739D" w:rsidRPr="00933EFE" w:rsidTr="00BC0726">
        <w:tc>
          <w:tcPr>
            <w:tcW w:w="2088" w:type="dxa"/>
            <w:vAlign w:val="center"/>
          </w:tcPr>
          <w:p w:rsidR="00B8739D" w:rsidRPr="00933EFE" w:rsidRDefault="00B8739D" w:rsidP="00E4697D">
            <w:pPr>
              <w:tabs>
                <w:tab w:val="left" w:pos="2490"/>
              </w:tabs>
              <w:jc w:val="center"/>
            </w:pPr>
            <w:r w:rsidRPr="00933EFE">
              <w:t>Нормативно-правовое обеспечение</w:t>
            </w:r>
          </w:p>
        </w:tc>
        <w:tc>
          <w:tcPr>
            <w:tcW w:w="4683" w:type="dxa"/>
          </w:tcPr>
          <w:p w:rsidR="00B8739D" w:rsidRPr="00933EFE" w:rsidRDefault="00B8739D" w:rsidP="007E2784">
            <w:pPr>
              <w:tabs>
                <w:tab w:val="left" w:pos="2490"/>
              </w:tabs>
              <w:jc w:val="both"/>
            </w:pPr>
            <w:r w:rsidRPr="00933EFE">
              <w:t>Внесение изменений в локальные акты учреждения</w:t>
            </w:r>
          </w:p>
        </w:tc>
        <w:tc>
          <w:tcPr>
            <w:tcW w:w="1559" w:type="dxa"/>
            <w:vAlign w:val="center"/>
          </w:tcPr>
          <w:p w:rsidR="00B8739D" w:rsidRPr="00933EFE" w:rsidRDefault="00B8739D" w:rsidP="006E0587">
            <w:pPr>
              <w:tabs>
                <w:tab w:val="left" w:pos="2490"/>
              </w:tabs>
              <w:jc w:val="center"/>
            </w:pPr>
            <w:r w:rsidRPr="00933EFE">
              <w:t>По мере необходи</w:t>
            </w:r>
            <w:r>
              <w:t>-</w:t>
            </w:r>
            <w:r w:rsidRPr="00933EFE">
              <w:t>мости</w:t>
            </w:r>
          </w:p>
        </w:tc>
        <w:tc>
          <w:tcPr>
            <w:tcW w:w="1843" w:type="dxa"/>
            <w:vAlign w:val="center"/>
          </w:tcPr>
          <w:p w:rsidR="00B8739D" w:rsidRPr="00933EFE" w:rsidRDefault="00B8739D" w:rsidP="00E4697D">
            <w:pPr>
              <w:tabs>
                <w:tab w:val="left" w:pos="2490"/>
              </w:tabs>
              <w:jc w:val="center"/>
            </w:pPr>
            <w:r w:rsidRPr="00933EFE">
              <w:t>Директор</w:t>
            </w:r>
          </w:p>
        </w:tc>
      </w:tr>
      <w:tr w:rsidR="00B8739D" w:rsidRPr="006E0587" w:rsidTr="00BC0726">
        <w:tc>
          <w:tcPr>
            <w:tcW w:w="2088" w:type="dxa"/>
            <w:vAlign w:val="center"/>
          </w:tcPr>
          <w:p w:rsidR="00B8739D" w:rsidRPr="006E0587" w:rsidRDefault="00B8739D" w:rsidP="00E4697D">
            <w:pPr>
              <w:tabs>
                <w:tab w:val="left" w:pos="2490"/>
              </w:tabs>
              <w:jc w:val="center"/>
            </w:pPr>
            <w:r w:rsidRPr="006E0587">
              <w:t>Информационное обеспечение</w:t>
            </w:r>
          </w:p>
        </w:tc>
        <w:tc>
          <w:tcPr>
            <w:tcW w:w="4683" w:type="dxa"/>
          </w:tcPr>
          <w:p w:rsidR="00B8739D" w:rsidRPr="006E0587" w:rsidRDefault="00B8739D" w:rsidP="005720C8">
            <w:pPr>
              <w:tabs>
                <w:tab w:val="num" w:pos="2160"/>
              </w:tabs>
              <w:jc w:val="both"/>
            </w:pPr>
            <w:r w:rsidRPr="006E0587">
              <w:t>Информационная поддержка педагогов работающих по технической направленности.</w:t>
            </w:r>
          </w:p>
          <w:p w:rsidR="00B8739D" w:rsidRPr="006E0587" w:rsidRDefault="00B8739D" w:rsidP="00B90C20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6E0587">
              <w:t xml:space="preserve">Обновление информации о работе лаборатории технического творчества «ТЕХНОЛАБ» на сайтах: КО АБМР, администрации БМР, МБОУ ДО «БЦДО», </w:t>
            </w:r>
            <w:hyperlink r:id="rId9" w:history="1">
              <w:r w:rsidR="00B90C20" w:rsidRPr="00B746C6">
                <w:rPr>
                  <w:rStyle w:val="ad"/>
                </w:rPr>
                <w:t>www.russianrobotics.ru</w:t>
              </w:r>
            </w:hyperlink>
            <w:r w:rsidRPr="006E0587">
              <w:t>,</w:t>
            </w:r>
            <w:r w:rsidR="00B90C20">
              <w:t xml:space="preserve"> </w:t>
            </w:r>
            <w:r w:rsidRPr="006E0587">
              <w:t>russianrobofest.ru.</w:t>
            </w:r>
          </w:p>
        </w:tc>
        <w:tc>
          <w:tcPr>
            <w:tcW w:w="1559" w:type="dxa"/>
            <w:vAlign w:val="center"/>
          </w:tcPr>
          <w:p w:rsidR="00B8739D" w:rsidRPr="006E0587" w:rsidRDefault="00B8739D" w:rsidP="006E0587">
            <w:pPr>
              <w:tabs>
                <w:tab w:val="left" w:pos="2490"/>
              </w:tabs>
              <w:jc w:val="center"/>
            </w:pPr>
            <w:r w:rsidRPr="006E0587">
              <w:t>На протяжении</w:t>
            </w:r>
          </w:p>
          <w:p w:rsidR="00B8739D" w:rsidRPr="006E0587" w:rsidRDefault="00B8739D" w:rsidP="006E0587">
            <w:pPr>
              <w:tabs>
                <w:tab w:val="left" w:pos="2490"/>
              </w:tabs>
              <w:jc w:val="center"/>
            </w:pPr>
            <w:r w:rsidRPr="006E0587">
              <w:t>всего этапа</w:t>
            </w:r>
          </w:p>
        </w:tc>
        <w:tc>
          <w:tcPr>
            <w:tcW w:w="1843" w:type="dxa"/>
            <w:vAlign w:val="center"/>
          </w:tcPr>
          <w:p w:rsidR="00B8739D" w:rsidRPr="006E0587" w:rsidRDefault="00B8739D" w:rsidP="006E0587">
            <w:pPr>
              <w:tabs>
                <w:tab w:val="left" w:pos="2490"/>
              </w:tabs>
              <w:jc w:val="center"/>
            </w:pPr>
            <w:r w:rsidRPr="006E0587">
              <w:t>Заведующий отделом</w:t>
            </w:r>
          </w:p>
          <w:p w:rsidR="00B8739D" w:rsidRPr="006E0587" w:rsidRDefault="00B8739D" w:rsidP="006E0587">
            <w:pPr>
              <w:tabs>
                <w:tab w:val="left" w:pos="2490"/>
              </w:tabs>
              <w:jc w:val="center"/>
            </w:pPr>
            <w:r w:rsidRPr="006E0587">
              <w:t>Методист</w:t>
            </w:r>
          </w:p>
          <w:p w:rsidR="00B8739D" w:rsidRPr="006E0587" w:rsidRDefault="00B8739D" w:rsidP="00E4697D">
            <w:pPr>
              <w:tabs>
                <w:tab w:val="left" w:pos="2490"/>
              </w:tabs>
              <w:jc w:val="center"/>
            </w:pPr>
          </w:p>
        </w:tc>
      </w:tr>
      <w:tr w:rsidR="00B8739D" w:rsidRPr="00E747A7" w:rsidTr="00BC0726">
        <w:tc>
          <w:tcPr>
            <w:tcW w:w="2088" w:type="dxa"/>
            <w:vMerge w:val="restart"/>
            <w:vAlign w:val="center"/>
          </w:tcPr>
          <w:p w:rsidR="00B8739D" w:rsidRPr="006E0587" w:rsidRDefault="00B8739D" w:rsidP="00E4697D">
            <w:pPr>
              <w:tabs>
                <w:tab w:val="left" w:pos="2490"/>
              </w:tabs>
              <w:jc w:val="center"/>
            </w:pPr>
            <w:r w:rsidRPr="006E0587">
              <w:t>Диагностико-прогностическое сопровождение</w:t>
            </w:r>
          </w:p>
        </w:tc>
        <w:tc>
          <w:tcPr>
            <w:tcW w:w="4683" w:type="dxa"/>
          </w:tcPr>
          <w:p w:rsidR="00B8739D" w:rsidRPr="006E0587" w:rsidRDefault="00B8739D" w:rsidP="006E0587">
            <w:pPr>
              <w:tabs>
                <w:tab w:val="left" w:pos="2490"/>
              </w:tabs>
              <w:jc w:val="both"/>
            </w:pPr>
            <w:r w:rsidRPr="006E0587">
              <w:t>Определение проблем, возникших в ходе реализации Программы</w:t>
            </w:r>
          </w:p>
        </w:tc>
        <w:tc>
          <w:tcPr>
            <w:tcW w:w="1559" w:type="dxa"/>
            <w:vMerge w:val="restart"/>
            <w:vAlign w:val="center"/>
          </w:tcPr>
          <w:p w:rsidR="00B8739D" w:rsidRPr="006E0587" w:rsidRDefault="00B8739D" w:rsidP="006E0587">
            <w:pPr>
              <w:tabs>
                <w:tab w:val="left" w:pos="2490"/>
              </w:tabs>
              <w:jc w:val="center"/>
            </w:pPr>
            <w:r w:rsidRPr="006E0587">
              <w:t>Май 2018</w:t>
            </w:r>
          </w:p>
        </w:tc>
        <w:tc>
          <w:tcPr>
            <w:tcW w:w="1843" w:type="dxa"/>
            <w:vAlign w:val="center"/>
          </w:tcPr>
          <w:p w:rsidR="00B8739D" w:rsidRPr="006E0587" w:rsidRDefault="00B8739D" w:rsidP="00E4697D">
            <w:pPr>
              <w:tabs>
                <w:tab w:val="left" w:pos="2490"/>
              </w:tabs>
              <w:jc w:val="center"/>
            </w:pPr>
            <w:r w:rsidRPr="006E0587">
              <w:t>Директор</w:t>
            </w:r>
          </w:p>
        </w:tc>
      </w:tr>
      <w:tr w:rsidR="00B8739D" w:rsidRPr="00E747A7" w:rsidTr="00BC0726">
        <w:tc>
          <w:tcPr>
            <w:tcW w:w="2088" w:type="dxa"/>
            <w:vMerge/>
            <w:vAlign w:val="center"/>
          </w:tcPr>
          <w:p w:rsidR="00B8739D" w:rsidRPr="006E0587" w:rsidRDefault="00B8739D" w:rsidP="00E4697D">
            <w:pPr>
              <w:tabs>
                <w:tab w:val="left" w:pos="2490"/>
              </w:tabs>
              <w:jc w:val="center"/>
            </w:pPr>
          </w:p>
        </w:tc>
        <w:tc>
          <w:tcPr>
            <w:tcW w:w="4683" w:type="dxa"/>
          </w:tcPr>
          <w:p w:rsidR="00B8739D" w:rsidRPr="006E0587" w:rsidRDefault="00B8739D" w:rsidP="006E0587">
            <w:pPr>
              <w:tabs>
                <w:tab w:val="left" w:pos="2490"/>
              </w:tabs>
              <w:jc w:val="both"/>
            </w:pPr>
            <w:r w:rsidRPr="006E0587">
              <w:t>Анализ результатов промежуточной и итоговой аттестации</w:t>
            </w:r>
            <w:r>
              <w:t xml:space="preserve"> учащихся</w:t>
            </w:r>
          </w:p>
        </w:tc>
        <w:tc>
          <w:tcPr>
            <w:tcW w:w="1559" w:type="dxa"/>
            <w:vMerge/>
            <w:vAlign w:val="center"/>
          </w:tcPr>
          <w:p w:rsidR="00B8739D" w:rsidRPr="006E0587" w:rsidRDefault="00B8739D" w:rsidP="006E0587">
            <w:pPr>
              <w:tabs>
                <w:tab w:val="left" w:pos="2490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B8739D" w:rsidRPr="006E0587" w:rsidRDefault="00B8739D" w:rsidP="00E4697D">
            <w:pPr>
              <w:tabs>
                <w:tab w:val="left" w:pos="2490"/>
              </w:tabs>
              <w:jc w:val="center"/>
            </w:pPr>
            <w:r w:rsidRPr="006E0587">
              <w:t>Зам. дир. по УВР</w:t>
            </w:r>
          </w:p>
        </w:tc>
      </w:tr>
      <w:tr w:rsidR="00B8739D" w:rsidRPr="00E747A7" w:rsidTr="00BC0726">
        <w:tc>
          <w:tcPr>
            <w:tcW w:w="2088" w:type="dxa"/>
            <w:vMerge/>
            <w:vAlign w:val="center"/>
          </w:tcPr>
          <w:p w:rsidR="00B8739D" w:rsidRPr="00E747A7" w:rsidRDefault="00B8739D" w:rsidP="00E4697D">
            <w:pPr>
              <w:tabs>
                <w:tab w:val="left" w:pos="2490"/>
              </w:tabs>
              <w:jc w:val="center"/>
              <w:rPr>
                <w:color w:val="FF0000"/>
              </w:rPr>
            </w:pPr>
          </w:p>
        </w:tc>
        <w:tc>
          <w:tcPr>
            <w:tcW w:w="4683" w:type="dxa"/>
          </w:tcPr>
          <w:p w:rsidR="00B8739D" w:rsidRPr="006E0587" w:rsidRDefault="00B8739D" w:rsidP="006E0587">
            <w:pPr>
              <w:tabs>
                <w:tab w:val="left" w:pos="2490"/>
              </w:tabs>
              <w:jc w:val="both"/>
            </w:pPr>
            <w:r w:rsidRPr="006E0587">
              <w:t>Анализ результатов участия в конкурсах, соревнованиях и т.д.</w:t>
            </w:r>
          </w:p>
        </w:tc>
        <w:tc>
          <w:tcPr>
            <w:tcW w:w="1559" w:type="dxa"/>
            <w:vMerge/>
            <w:vAlign w:val="center"/>
          </w:tcPr>
          <w:p w:rsidR="00B8739D" w:rsidRDefault="00B8739D" w:rsidP="006E0587">
            <w:pPr>
              <w:tabs>
                <w:tab w:val="left" w:pos="2490"/>
              </w:tabs>
              <w:jc w:val="center"/>
              <w:rPr>
                <w:color w:val="FF0000"/>
              </w:rPr>
            </w:pPr>
          </w:p>
        </w:tc>
        <w:tc>
          <w:tcPr>
            <w:tcW w:w="1843" w:type="dxa"/>
            <w:vAlign w:val="center"/>
          </w:tcPr>
          <w:p w:rsidR="00B8739D" w:rsidRDefault="00B8739D" w:rsidP="00E4697D">
            <w:pPr>
              <w:tabs>
                <w:tab w:val="left" w:pos="2490"/>
              </w:tabs>
              <w:jc w:val="center"/>
            </w:pPr>
            <w:r>
              <w:t xml:space="preserve">Методист </w:t>
            </w:r>
          </w:p>
        </w:tc>
      </w:tr>
      <w:tr w:rsidR="00B8739D" w:rsidRPr="006E0587" w:rsidTr="00BC0726">
        <w:tc>
          <w:tcPr>
            <w:tcW w:w="2088" w:type="dxa"/>
            <w:vAlign w:val="center"/>
          </w:tcPr>
          <w:p w:rsidR="00B8739D" w:rsidRPr="006E0587" w:rsidRDefault="00B8739D" w:rsidP="00E4697D">
            <w:pPr>
              <w:tabs>
                <w:tab w:val="left" w:pos="2490"/>
              </w:tabs>
              <w:jc w:val="center"/>
            </w:pPr>
            <w:r w:rsidRPr="006E0587">
              <w:t>Организационно-педагогическое обеспечение</w:t>
            </w:r>
          </w:p>
        </w:tc>
        <w:tc>
          <w:tcPr>
            <w:tcW w:w="4683" w:type="dxa"/>
          </w:tcPr>
          <w:p w:rsidR="00B8739D" w:rsidRPr="006E0587" w:rsidRDefault="00B8739D" w:rsidP="006E0587">
            <w:pPr>
              <w:tabs>
                <w:tab w:val="left" w:pos="2490"/>
              </w:tabs>
              <w:jc w:val="both"/>
            </w:pPr>
            <w:r w:rsidRPr="006E0587">
              <w:t>Расширение образовательного спектра дополнительных общеразвивающих программ технической направленности.</w:t>
            </w:r>
          </w:p>
          <w:p w:rsidR="00B8739D" w:rsidRPr="006E0587" w:rsidRDefault="00B8739D" w:rsidP="00882DF1">
            <w:pPr>
              <w:tabs>
                <w:tab w:val="left" w:pos="2490"/>
              </w:tabs>
              <w:jc w:val="both"/>
            </w:pPr>
          </w:p>
        </w:tc>
        <w:tc>
          <w:tcPr>
            <w:tcW w:w="1559" w:type="dxa"/>
            <w:vAlign w:val="center"/>
          </w:tcPr>
          <w:p w:rsidR="00B8739D" w:rsidRPr="006E0587" w:rsidRDefault="00B8739D" w:rsidP="00E4697D">
            <w:pPr>
              <w:tabs>
                <w:tab w:val="left" w:pos="2490"/>
              </w:tabs>
              <w:jc w:val="center"/>
            </w:pPr>
            <w:r>
              <w:t>2018 г.</w:t>
            </w:r>
          </w:p>
        </w:tc>
        <w:tc>
          <w:tcPr>
            <w:tcW w:w="1843" w:type="dxa"/>
            <w:vAlign w:val="center"/>
          </w:tcPr>
          <w:p w:rsidR="00B8739D" w:rsidRPr="006E0587" w:rsidRDefault="00B8739D" w:rsidP="006E0587">
            <w:pPr>
              <w:tabs>
                <w:tab w:val="left" w:pos="2490"/>
              </w:tabs>
              <w:jc w:val="center"/>
            </w:pPr>
            <w:r w:rsidRPr="006E0587">
              <w:t>Зав. отделом</w:t>
            </w:r>
          </w:p>
          <w:p w:rsidR="00B8739D" w:rsidRPr="006E0587" w:rsidRDefault="00B8739D" w:rsidP="006E0587">
            <w:pPr>
              <w:tabs>
                <w:tab w:val="left" w:pos="2490"/>
              </w:tabs>
              <w:jc w:val="center"/>
            </w:pPr>
            <w:r w:rsidRPr="006E0587">
              <w:t>Методист</w:t>
            </w:r>
          </w:p>
        </w:tc>
      </w:tr>
      <w:tr w:rsidR="00B8739D" w:rsidRPr="006E0587" w:rsidTr="00BC0726">
        <w:tc>
          <w:tcPr>
            <w:tcW w:w="2088" w:type="dxa"/>
            <w:vAlign w:val="center"/>
          </w:tcPr>
          <w:p w:rsidR="00B8739D" w:rsidRPr="006E0587" w:rsidRDefault="00B8739D" w:rsidP="006E0587">
            <w:pPr>
              <w:tabs>
                <w:tab w:val="left" w:pos="2490"/>
              </w:tabs>
              <w:jc w:val="center"/>
            </w:pPr>
            <w:r w:rsidRPr="006E0587">
              <w:t>Методическое обеспечение</w:t>
            </w:r>
          </w:p>
        </w:tc>
        <w:tc>
          <w:tcPr>
            <w:tcW w:w="4683" w:type="dxa"/>
          </w:tcPr>
          <w:p w:rsidR="00B8739D" w:rsidRPr="006E0587" w:rsidRDefault="00B8739D" w:rsidP="006E0587">
            <w:pPr>
              <w:tabs>
                <w:tab w:val="left" w:pos="2490"/>
              </w:tabs>
              <w:jc w:val="both"/>
            </w:pPr>
            <w:r w:rsidRPr="006E0587">
              <w:t>Издание методических материалов</w:t>
            </w:r>
            <w:r>
              <w:t xml:space="preserve"> </w:t>
            </w:r>
            <w:r w:rsidRPr="006E0587">
              <w:t>по вопросам развития технического творчества детей.</w:t>
            </w:r>
          </w:p>
        </w:tc>
        <w:tc>
          <w:tcPr>
            <w:tcW w:w="1559" w:type="dxa"/>
            <w:vAlign w:val="center"/>
          </w:tcPr>
          <w:p w:rsidR="00B8739D" w:rsidRPr="006E0587" w:rsidRDefault="00B8739D" w:rsidP="006E0587">
            <w:pPr>
              <w:tabs>
                <w:tab w:val="left" w:pos="2490"/>
              </w:tabs>
              <w:jc w:val="center"/>
            </w:pPr>
            <w:r w:rsidRPr="006E0587">
              <w:t>2018 г.</w:t>
            </w:r>
          </w:p>
        </w:tc>
        <w:tc>
          <w:tcPr>
            <w:tcW w:w="1843" w:type="dxa"/>
            <w:vAlign w:val="center"/>
          </w:tcPr>
          <w:p w:rsidR="00B8739D" w:rsidRPr="006E0587" w:rsidRDefault="00B8739D" w:rsidP="006E0587">
            <w:pPr>
              <w:tabs>
                <w:tab w:val="left" w:pos="2490"/>
              </w:tabs>
              <w:jc w:val="center"/>
            </w:pPr>
            <w:r w:rsidRPr="006E0587">
              <w:t>Зав. отделом</w:t>
            </w:r>
          </w:p>
          <w:p w:rsidR="00B8739D" w:rsidRPr="006E0587" w:rsidRDefault="00B8739D" w:rsidP="006E0587">
            <w:pPr>
              <w:tabs>
                <w:tab w:val="left" w:pos="2490"/>
              </w:tabs>
              <w:jc w:val="center"/>
            </w:pPr>
            <w:r w:rsidRPr="006E0587">
              <w:t>Методист</w:t>
            </w:r>
          </w:p>
        </w:tc>
      </w:tr>
      <w:tr w:rsidR="00B8739D" w:rsidRPr="00255E61" w:rsidTr="00BC0726">
        <w:tc>
          <w:tcPr>
            <w:tcW w:w="2088" w:type="dxa"/>
            <w:vAlign w:val="center"/>
          </w:tcPr>
          <w:p w:rsidR="00B8739D" w:rsidRPr="00255E61" w:rsidRDefault="00B8739D" w:rsidP="00E4697D">
            <w:pPr>
              <w:tabs>
                <w:tab w:val="left" w:pos="2490"/>
              </w:tabs>
              <w:jc w:val="center"/>
            </w:pPr>
            <w:r w:rsidRPr="00255E61">
              <w:t>Кадровое обеспечение</w:t>
            </w:r>
          </w:p>
        </w:tc>
        <w:tc>
          <w:tcPr>
            <w:tcW w:w="4683" w:type="dxa"/>
          </w:tcPr>
          <w:p w:rsidR="00B8739D" w:rsidRPr="00255E61" w:rsidRDefault="00B8739D" w:rsidP="00255E61">
            <w:pPr>
              <w:tabs>
                <w:tab w:val="left" w:pos="2490"/>
              </w:tabs>
              <w:jc w:val="both"/>
            </w:pPr>
            <w:r w:rsidRPr="00255E61">
              <w:t>Анализ курсовой подготовки участников Программы</w:t>
            </w:r>
          </w:p>
        </w:tc>
        <w:tc>
          <w:tcPr>
            <w:tcW w:w="1559" w:type="dxa"/>
            <w:vAlign w:val="center"/>
          </w:tcPr>
          <w:p w:rsidR="00B8739D" w:rsidRPr="00255E61" w:rsidRDefault="00B8739D" w:rsidP="00255E61">
            <w:pPr>
              <w:tabs>
                <w:tab w:val="left" w:pos="2490"/>
              </w:tabs>
              <w:jc w:val="center"/>
            </w:pPr>
            <w:r w:rsidRPr="00255E61">
              <w:t>Май 2018 г.</w:t>
            </w:r>
          </w:p>
        </w:tc>
        <w:tc>
          <w:tcPr>
            <w:tcW w:w="1843" w:type="dxa"/>
            <w:vAlign w:val="center"/>
          </w:tcPr>
          <w:p w:rsidR="00B8739D" w:rsidRDefault="00B8739D" w:rsidP="00E4697D">
            <w:pPr>
              <w:tabs>
                <w:tab w:val="left" w:pos="2490"/>
              </w:tabs>
              <w:jc w:val="center"/>
            </w:pPr>
            <w:r w:rsidRPr="00255E61">
              <w:t>Зам. дир. по УВР</w:t>
            </w:r>
          </w:p>
          <w:p w:rsidR="00B8739D" w:rsidRPr="00255E61" w:rsidRDefault="00B8739D" w:rsidP="00E4697D">
            <w:pPr>
              <w:tabs>
                <w:tab w:val="left" w:pos="2490"/>
              </w:tabs>
              <w:jc w:val="center"/>
            </w:pPr>
            <w:r>
              <w:t>Методист</w:t>
            </w:r>
          </w:p>
        </w:tc>
      </w:tr>
      <w:tr w:rsidR="00B8739D" w:rsidRPr="00255E61" w:rsidTr="00BC0726">
        <w:tc>
          <w:tcPr>
            <w:tcW w:w="2088" w:type="dxa"/>
            <w:vAlign w:val="center"/>
          </w:tcPr>
          <w:p w:rsidR="00B8739D" w:rsidRPr="00255E61" w:rsidRDefault="00B8739D" w:rsidP="00E4697D">
            <w:pPr>
              <w:tabs>
                <w:tab w:val="left" w:pos="2490"/>
              </w:tabs>
              <w:jc w:val="center"/>
            </w:pPr>
            <w:r w:rsidRPr="00255E61">
              <w:t>Материально-техническое обеспечение</w:t>
            </w:r>
          </w:p>
        </w:tc>
        <w:tc>
          <w:tcPr>
            <w:tcW w:w="4683" w:type="dxa"/>
          </w:tcPr>
          <w:p w:rsidR="00B8739D" w:rsidRPr="00255E61" w:rsidRDefault="00B8739D" w:rsidP="00882DF1">
            <w:pPr>
              <w:tabs>
                <w:tab w:val="left" w:pos="2490"/>
              </w:tabs>
              <w:jc w:val="both"/>
            </w:pPr>
            <w:r w:rsidRPr="00255E61">
              <w:t>Пополнение материально-технической базы учреждения: закупка комплектов конструкторов, полей для движения роботов, программного обеспечения, дидактического материала, оргтехники.</w:t>
            </w:r>
          </w:p>
        </w:tc>
        <w:tc>
          <w:tcPr>
            <w:tcW w:w="1559" w:type="dxa"/>
            <w:vAlign w:val="center"/>
          </w:tcPr>
          <w:p w:rsidR="00B8739D" w:rsidRPr="00255E61" w:rsidRDefault="00B8739D" w:rsidP="00E4697D">
            <w:pPr>
              <w:tabs>
                <w:tab w:val="left" w:pos="2490"/>
              </w:tabs>
              <w:jc w:val="center"/>
            </w:pPr>
            <w:r w:rsidRPr="00255E61">
              <w:t>2018 г.</w:t>
            </w:r>
          </w:p>
        </w:tc>
        <w:tc>
          <w:tcPr>
            <w:tcW w:w="1843" w:type="dxa"/>
            <w:vAlign w:val="center"/>
          </w:tcPr>
          <w:p w:rsidR="00B8739D" w:rsidRPr="00255E61" w:rsidRDefault="00B8739D" w:rsidP="00E4697D">
            <w:pPr>
              <w:tabs>
                <w:tab w:val="left" w:pos="2490"/>
              </w:tabs>
              <w:jc w:val="center"/>
            </w:pPr>
            <w:r w:rsidRPr="00255E61">
              <w:t>Зам. дир. по техническому обеспечению</w:t>
            </w:r>
          </w:p>
        </w:tc>
      </w:tr>
      <w:tr w:rsidR="00B8739D" w:rsidRPr="00255E61" w:rsidTr="00BC0726">
        <w:tc>
          <w:tcPr>
            <w:tcW w:w="2088" w:type="dxa"/>
            <w:vAlign w:val="center"/>
          </w:tcPr>
          <w:p w:rsidR="00B8739D" w:rsidRPr="00255E61" w:rsidRDefault="00B8739D" w:rsidP="00E4697D">
            <w:pPr>
              <w:tabs>
                <w:tab w:val="left" w:pos="2490"/>
              </w:tabs>
              <w:jc w:val="center"/>
            </w:pPr>
            <w:r w:rsidRPr="00255E61">
              <w:t>Контроль и регулирование</w:t>
            </w:r>
          </w:p>
        </w:tc>
        <w:tc>
          <w:tcPr>
            <w:tcW w:w="4683" w:type="dxa"/>
          </w:tcPr>
          <w:p w:rsidR="00B8739D" w:rsidRPr="00255E61" w:rsidRDefault="00B8739D" w:rsidP="00882DF1">
            <w:r w:rsidRPr="00255E61">
              <w:t>Анализ результатов работы лаборатории технического творчества «ТЕХНОЛАБ»</w:t>
            </w:r>
          </w:p>
          <w:p w:rsidR="00B8739D" w:rsidRPr="00255E61" w:rsidRDefault="00B8739D" w:rsidP="00882DF1"/>
        </w:tc>
        <w:tc>
          <w:tcPr>
            <w:tcW w:w="1559" w:type="dxa"/>
            <w:vAlign w:val="center"/>
          </w:tcPr>
          <w:p w:rsidR="00B8739D" w:rsidRPr="00255E61" w:rsidRDefault="00B8739D" w:rsidP="00E4697D">
            <w:pPr>
              <w:tabs>
                <w:tab w:val="left" w:pos="2490"/>
              </w:tabs>
              <w:jc w:val="center"/>
            </w:pPr>
            <w:r>
              <w:t>Май 2018 г.</w:t>
            </w:r>
          </w:p>
        </w:tc>
        <w:tc>
          <w:tcPr>
            <w:tcW w:w="1843" w:type="dxa"/>
            <w:vAlign w:val="center"/>
          </w:tcPr>
          <w:p w:rsidR="00B8739D" w:rsidRPr="00727C41" w:rsidRDefault="00B8739D" w:rsidP="00255E61">
            <w:pPr>
              <w:tabs>
                <w:tab w:val="left" w:pos="2490"/>
              </w:tabs>
              <w:ind w:left="-108" w:right="-108"/>
              <w:jc w:val="center"/>
            </w:pPr>
            <w:r w:rsidRPr="00727C41">
              <w:t>Координацион-ный совет</w:t>
            </w:r>
          </w:p>
          <w:p w:rsidR="00B8739D" w:rsidRPr="00255E61" w:rsidRDefault="00B8739D" w:rsidP="00255E61">
            <w:pPr>
              <w:tabs>
                <w:tab w:val="left" w:pos="2490"/>
              </w:tabs>
              <w:ind w:left="-108" w:right="-108"/>
              <w:jc w:val="center"/>
            </w:pPr>
            <w:r w:rsidRPr="00727C41">
              <w:t>Региональный ресурсный центр по технической направленности</w:t>
            </w:r>
          </w:p>
        </w:tc>
      </w:tr>
    </w:tbl>
    <w:p w:rsidR="00BC0726" w:rsidRDefault="00BC0726" w:rsidP="00B90C20">
      <w:pPr>
        <w:jc w:val="center"/>
      </w:pPr>
    </w:p>
    <w:sectPr w:rsidR="00BC0726" w:rsidSect="00C75A41">
      <w:footerReference w:type="even" r:id="rId10"/>
      <w:footerReference w:type="default" r:id="rId11"/>
      <w:pgSz w:w="11906" w:h="16838"/>
      <w:pgMar w:top="851" w:right="851" w:bottom="851" w:left="1134" w:header="0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85E" w:rsidRDefault="00A4285E">
      <w:r>
        <w:separator/>
      </w:r>
    </w:p>
  </w:endnote>
  <w:endnote w:type="continuationSeparator" w:id="0">
    <w:p w:rsidR="00A4285E" w:rsidRDefault="00A42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EA0" w:rsidRDefault="00AC4EA0" w:rsidP="00D402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20</w:t>
    </w:r>
    <w:r>
      <w:rPr>
        <w:rStyle w:val="a5"/>
      </w:rPr>
      <w:fldChar w:fldCharType="end"/>
    </w:r>
  </w:p>
  <w:p w:rsidR="00AC4EA0" w:rsidRDefault="00AC4EA0" w:rsidP="00D4021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EA0" w:rsidRDefault="00AC4EA0">
    <w:pPr>
      <w:pStyle w:val="a3"/>
      <w:jc w:val="center"/>
    </w:pPr>
  </w:p>
  <w:p w:rsidR="00AC4EA0" w:rsidRDefault="00AC4EA0" w:rsidP="004321EC">
    <w:pPr>
      <w:pStyle w:val="a3"/>
      <w:ind w:right="-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85E" w:rsidRDefault="00A4285E">
      <w:r>
        <w:separator/>
      </w:r>
    </w:p>
  </w:footnote>
  <w:footnote w:type="continuationSeparator" w:id="0">
    <w:p w:rsidR="00A4285E" w:rsidRDefault="00A428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CF9BA16"/>
    <w:multiLevelType w:val="hybridMultilevel"/>
    <w:tmpl w:val="4385E6D4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413323"/>
    <w:multiLevelType w:val="hybridMultilevel"/>
    <w:tmpl w:val="1BD2BA3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72"/>
        </w:tabs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</w:abstractNum>
  <w:abstractNum w:abstractNumId="2">
    <w:nsid w:val="06976FB1"/>
    <w:multiLevelType w:val="hybridMultilevel"/>
    <w:tmpl w:val="2EEEE9B6"/>
    <w:lvl w:ilvl="0" w:tplc="C56EB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13441"/>
    <w:multiLevelType w:val="hybridMultilevel"/>
    <w:tmpl w:val="540A7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346C4"/>
    <w:multiLevelType w:val="hybridMultilevel"/>
    <w:tmpl w:val="011C05EE"/>
    <w:lvl w:ilvl="0" w:tplc="C56EBD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BF4D00"/>
    <w:multiLevelType w:val="hybridMultilevel"/>
    <w:tmpl w:val="9B72E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037E3E"/>
    <w:multiLevelType w:val="hybridMultilevel"/>
    <w:tmpl w:val="B060FB8A"/>
    <w:lvl w:ilvl="0" w:tplc="C56EB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7397E"/>
    <w:multiLevelType w:val="hybridMultilevel"/>
    <w:tmpl w:val="9B92DD2E"/>
    <w:lvl w:ilvl="0" w:tplc="C56EB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D379F"/>
    <w:multiLevelType w:val="hybridMultilevel"/>
    <w:tmpl w:val="1C429A4A"/>
    <w:lvl w:ilvl="0" w:tplc="C56EB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426390"/>
    <w:multiLevelType w:val="hybridMultilevel"/>
    <w:tmpl w:val="C9C4DF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882094"/>
    <w:multiLevelType w:val="hybridMultilevel"/>
    <w:tmpl w:val="99E68FD0"/>
    <w:lvl w:ilvl="0" w:tplc="041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1">
    <w:nsid w:val="3BB4289E"/>
    <w:multiLevelType w:val="hybridMultilevel"/>
    <w:tmpl w:val="91B424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34230A"/>
    <w:multiLevelType w:val="hybridMultilevel"/>
    <w:tmpl w:val="EC62FB52"/>
    <w:lvl w:ilvl="0" w:tplc="8F7899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7C1BCD"/>
    <w:multiLevelType w:val="hybridMultilevel"/>
    <w:tmpl w:val="586475F4"/>
    <w:lvl w:ilvl="0" w:tplc="C56EBD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5E1339"/>
    <w:multiLevelType w:val="hybridMultilevel"/>
    <w:tmpl w:val="7A208B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7899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442D1D"/>
    <w:multiLevelType w:val="hybridMultilevel"/>
    <w:tmpl w:val="E1F63908"/>
    <w:lvl w:ilvl="0" w:tplc="C56EBDA0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6">
    <w:nsid w:val="54435D64"/>
    <w:multiLevelType w:val="hybridMultilevel"/>
    <w:tmpl w:val="1840C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D80D98"/>
    <w:multiLevelType w:val="hybridMultilevel"/>
    <w:tmpl w:val="78E44BCA"/>
    <w:lvl w:ilvl="0" w:tplc="9FEA6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FB12F8"/>
    <w:multiLevelType w:val="hybridMultilevel"/>
    <w:tmpl w:val="59EE5F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8C4EB1"/>
    <w:multiLevelType w:val="hybridMultilevel"/>
    <w:tmpl w:val="49B41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EF2AE4"/>
    <w:multiLevelType w:val="hybridMultilevel"/>
    <w:tmpl w:val="365603C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1">
    <w:nsid w:val="5A7C1F0F"/>
    <w:multiLevelType w:val="hybridMultilevel"/>
    <w:tmpl w:val="C60409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435002"/>
    <w:multiLevelType w:val="hybridMultilevel"/>
    <w:tmpl w:val="1A14C7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846004"/>
    <w:multiLevelType w:val="hybridMultilevel"/>
    <w:tmpl w:val="397EF00C"/>
    <w:lvl w:ilvl="0" w:tplc="70FCDC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EB47DD"/>
    <w:multiLevelType w:val="hybridMultilevel"/>
    <w:tmpl w:val="E6D2C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BE77F0"/>
    <w:multiLevelType w:val="hybridMultilevel"/>
    <w:tmpl w:val="F3AEE090"/>
    <w:lvl w:ilvl="0" w:tplc="C56EBD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26B4150"/>
    <w:multiLevelType w:val="hybridMultilevel"/>
    <w:tmpl w:val="D5BAF3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D8A672E"/>
    <w:multiLevelType w:val="hybridMultilevel"/>
    <w:tmpl w:val="D8165A7E"/>
    <w:lvl w:ilvl="0" w:tplc="C56EBD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14"/>
  </w:num>
  <w:num w:numId="4">
    <w:abstractNumId w:val="9"/>
  </w:num>
  <w:num w:numId="5">
    <w:abstractNumId w:val="21"/>
  </w:num>
  <w:num w:numId="6">
    <w:abstractNumId w:val="18"/>
  </w:num>
  <w:num w:numId="7">
    <w:abstractNumId w:val="24"/>
  </w:num>
  <w:num w:numId="8">
    <w:abstractNumId w:val="11"/>
  </w:num>
  <w:num w:numId="9">
    <w:abstractNumId w:val="20"/>
  </w:num>
  <w:num w:numId="10">
    <w:abstractNumId w:val="26"/>
  </w:num>
  <w:num w:numId="11">
    <w:abstractNumId w:val="1"/>
  </w:num>
  <w:num w:numId="12">
    <w:abstractNumId w:val="12"/>
  </w:num>
  <w:num w:numId="13">
    <w:abstractNumId w:val="27"/>
  </w:num>
  <w:num w:numId="14">
    <w:abstractNumId w:val="5"/>
  </w:num>
  <w:num w:numId="15">
    <w:abstractNumId w:val="19"/>
  </w:num>
  <w:num w:numId="16">
    <w:abstractNumId w:val="16"/>
  </w:num>
  <w:num w:numId="17">
    <w:abstractNumId w:val="0"/>
  </w:num>
  <w:num w:numId="18">
    <w:abstractNumId w:val="8"/>
  </w:num>
  <w:num w:numId="19">
    <w:abstractNumId w:val="7"/>
  </w:num>
  <w:num w:numId="20">
    <w:abstractNumId w:val="2"/>
  </w:num>
  <w:num w:numId="21">
    <w:abstractNumId w:val="15"/>
  </w:num>
  <w:num w:numId="22">
    <w:abstractNumId w:val="4"/>
  </w:num>
  <w:num w:numId="23">
    <w:abstractNumId w:val="13"/>
  </w:num>
  <w:num w:numId="24">
    <w:abstractNumId w:val="25"/>
  </w:num>
  <w:num w:numId="25">
    <w:abstractNumId w:val="6"/>
  </w:num>
  <w:num w:numId="26">
    <w:abstractNumId w:val="3"/>
  </w:num>
  <w:num w:numId="27">
    <w:abstractNumId w:val="23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457C"/>
    <w:rsid w:val="000005C1"/>
    <w:rsid w:val="00035C50"/>
    <w:rsid w:val="000361EA"/>
    <w:rsid w:val="000477D3"/>
    <w:rsid w:val="000571DC"/>
    <w:rsid w:val="00061449"/>
    <w:rsid w:val="00072AD2"/>
    <w:rsid w:val="0008370C"/>
    <w:rsid w:val="000856CC"/>
    <w:rsid w:val="00093B2B"/>
    <w:rsid w:val="000A0957"/>
    <w:rsid w:val="000A5B59"/>
    <w:rsid w:val="000B1C28"/>
    <w:rsid w:val="000B42E1"/>
    <w:rsid w:val="000B435F"/>
    <w:rsid w:val="000C1C2C"/>
    <w:rsid w:val="000C5A6F"/>
    <w:rsid w:val="000D120F"/>
    <w:rsid w:val="000E336F"/>
    <w:rsid w:val="000E3FF8"/>
    <w:rsid w:val="000F2CD0"/>
    <w:rsid w:val="0010009E"/>
    <w:rsid w:val="00101D68"/>
    <w:rsid w:val="001139EE"/>
    <w:rsid w:val="00117820"/>
    <w:rsid w:val="00127713"/>
    <w:rsid w:val="001456D0"/>
    <w:rsid w:val="00145F56"/>
    <w:rsid w:val="00150747"/>
    <w:rsid w:val="0015255D"/>
    <w:rsid w:val="00153609"/>
    <w:rsid w:val="0016377E"/>
    <w:rsid w:val="001771A6"/>
    <w:rsid w:val="00190372"/>
    <w:rsid w:val="00197FBC"/>
    <w:rsid w:val="001A74AA"/>
    <w:rsid w:val="001B0FA3"/>
    <w:rsid w:val="001B2FCD"/>
    <w:rsid w:val="001C15F7"/>
    <w:rsid w:val="001D1F97"/>
    <w:rsid w:val="001E2E75"/>
    <w:rsid w:val="001F6B66"/>
    <w:rsid w:val="0020463E"/>
    <w:rsid w:val="00220FBC"/>
    <w:rsid w:val="00233941"/>
    <w:rsid w:val="00243A0A"/>
    <w:rsid w:val="00245908"/>
    <w:rsid w:val="002545CB"/>
    <w:rsid w:val="00255E61"/>
    <w:rsid w:val="002658E5"/>
    <w:rsid w:val="00273D14"/>
    <w:rsid w:val="0027629E"/>
    <w:rsid w:val="0028624D"/>
    <w:rsid w:val="00296340"/>
    <w:rsid w:val="002A04F8"/>
    <w:rsid w:val="002A5649"/>
    <w:rsid w:val="002A7760"/>
    <w:rsid w:val="002B6F6B"/>
    <w:rsid w:val="002C1C02"/>
    <w:rsid w:val="002C6DAB"/>
    <w:rsid w:val="002E09A2"/>
    <w:rsid w:val="002E2FB5"/>
    <w:rsid w:val="002F1100"/>
    <w:rsid w:val="00301726"/>
    <w:rsid w:val="00302AD1"/>
    <w:rsid w:val="00303F39"/>
    <w:rsid w:val="00310C6D"/>
    <w:rsid w:val="0032623C"/>
    <w:rsid w:val="00332919"/>
    <w:rsid w:val="00332CF7"/>
    <w:rsid w:val="0034268C"/>
    <w:rsid w:val="003466E9"/>
    <w:rsid w:val="00347552"/>
    <w:rsid w:val="003538EF"/>
    <w:rsid w:val="003558D8"/>
    <w:rsid w:val="00380C32"/>
    <w:rsid w:val="003834B5"/>
    <w:rsid w:val="00391ABB"/>
    <w:rsid w:val="00393CB6"/>
    <w:rsid w:val="00394701"/>
    <w:rsid w:val="003A428F"/>
    <w:rsid w:val="003A6E41"/>
    <w:rsid w:val="003B0DC8"/>
    <w:rsid w:val="003B4AA1"/>
    <w:rsid w:val="003C34B0"/>
    <w:rsid w:val="003C48D3"/>
    <w:rsid w:val="003C4D94"/>
    <w:rsid w:val="003F00B4"/>
    <w:rsid w:val="004123E9"/>
    <w:rsid w:val="00412569"/>
    <w:rsid w:val="00416976"/>
    <w:rsid w:val="00420762"/>
    <w:rsid w:val="004242B2"/>
    <w:rsid w:val="004321EC"/>
    <w:rsid w:val="004367ED"/>
    <w:rsid w:val="00436A74"/>
    <w:rsid w:val="00442241"/>
    <w:rsid w:val="00456A9A"/>
    <w:rsid w:val="00466ECC"/>
    <w:rsid w:val="00484D91"/>
    <w:rsid w:val="00487F1D"/>
    <w:rsid w:val="00492587"/>
    <w:rsid w:val="004A13F6"/>
    <w:rsid w:val="004A3610"/>
    <w:rsid w:val="004B09EA"/>
    <w:rsid w:val="004B44B5"/>
    <w:rsid w:val="004B4F06"/>
    <w:rsid w:val="004C36DB"/>
    <w:rsid w:val="004E467D"/>
    <w:rsid w:val="004E4D2A"/>
    <w:rsid w:val="004E6112"/>
    <w:rsid w:val="004F2C62"/>
    <w:rsid w:val="004F7C58"/>
    <w:rsid w:val="005220B5"/>
    <w:rsid w:val="00526D62"/>
    <w:rsid w:val="00532738"/>
    <w:rsid w:val="00540A2B"/>
    <w:rsid w:val="00547455"/>
    <w:rsid w:val="00554206"/>
    <w:rsid w:val="005563B7"/>
    <w:rsid w:val="005664D5"/>
    <w:rsid w:val="005720C8"/>
    <w:rsid w:val="00582B8E"/>
    <w:rsid w:val="005835DF"/>
    <w:rsid w:val="00586BBC"/>
    <w:rsid w:val="005926CB"/>
    <w:rsid w:val="00592954"/>
    <w:rsid w:val="00592F2B"/>
    <w:rsid w:val="005A29A0"/>
    <w:rsid w:val="005B06BA"/>
    <w:rsid w:val="005B5CA5"/>
    <w:rsid w:val="005B720A"/>
    <w:rsid w:val="005D3239"/>
    <w:rsid w:val="005D50BC"/>
    <w:rsid w:val="005E0566"/>
    <w:rsid w:val="005E27D0"/>
    <w:rsid w:val="005F0159"/>
    <w:rsid w:val="005F131A"/>
    <w:rsid w:val="006002A2"/>
    <w:rsid w:val="00602632"/>
    <w:rsid w:val="00616764"/>
    <w:rsid w:val="00625D03"/>
    <w:rsid w:val="00630E1B"/>
    <w:rsid w:val="006327AA"/>
    <w:rsid w:val="006343A5"/>
    <w:rsid w:val="00636F07"/>
    <w:rsid w:val="006436CE"/>
    <w:rsid w:val="00652BC5"/>
    <w:rsid w:val="006560F6"/>
    <w:rsid w:val="006856C9"/>
    <w:rsid w:val="006857DA"/>
    <w:rsid w:val="0068662E"/>
    <w:rsid w:val="006A3FCE"/>
    <w:rsid w:val="006B0D47"/>
    <w:rsid w:val="006B5360"/>
    <w:rsid w:val="006C2431"/>
    <w:rsid w:val="006D1987"/>
    <w:rsid w:val="006E0587"/>
    <w:rsid w:val="006F27B3"/>
    <w:rsid w:val="006F55C5"/>
    <w:rsid w:val="007001F2"/>
    <w:rsid w:val="0071393C"/>
    <w:rsid w:val="007165C8"/>
    <w:rsid w:val="007173E6"/>
    <w:rsid w:val="00725FD2"/>
    <w:rsid w:val="00726A06"/>
    <w:rsid w:val="00726B2B"/>
    <w:rsid w:val="00727C41"/>
    <w:rsid w:val="007316A3"/>
    <w:rsid w:val="00734E34"/>
    <w:rsid w:val="00736348"/>
    <w:rsid w:val="007437C6"/>
    <w:rsid w:val="00760544"/>
    <w:rsid w:val="00761025"/>
    <w:rsid w:val="007661DF"/>
    <w:rsid w:val="007703F2"/>
    <w:rsid w:val="007712BC"/>
    <w:rsid w:val="007920E4"/>
    <w:rsid w:val="007D21B7"/>
    <w:rsid w:val="007E2784"/>
    <w:rsid w:val="007F78FE"/>
    <w:rsid w:val="007F7A08"/>
    <w:rsid w:val="008111E1"/>
    <w:rsid w:val="00811BB1"/>
    <w:rsid w:val="00812267"/>
    <w:rsid w:val="0081769B"/>
    <w:rsid w:val="008213BB"/>
    <w:rsid w:val="0082562A"/>
    <w:rsid w:val="00853786"/>
    <w:rsid w:val="00855180"/>
    <w:rsid w:val="00857FA4"/>
    <w:rsid w:val="008621E4"/>
    <w:rsid w:val="00862CBC"/>
    <w:rsid w:val="00864F23"/>
    <w:rsid w:val="00866B66"/>
    <w:rsid w:val="0086739F"/>
    <w:rsid w:val="0087756E"/>
    <w:rsid w:val="00882DF1"/>
    <w:rsid w:val="008A7B18"/>
    <w:rsid w:val="008A7BAE"/>
    <w:rsid w:val="008A7C96"/>
    <w:rsid w:val="008B4074"/>
    <w:rsid w:val="008B4875"/>
    <w:rsid w:val="008B7AF3"/>
    <w:rsid w:val="008C326A"/>
    <w:rsid w:val="008D639A"/>
    <w:rsid w:val="008E2789"/>
    <w:rsid w:val="008E57F8"/>
    <w:rsid w:val="008F023C"/>
    <w:rsid w:val="008F2E34"/>
    <w:rsid w:val="008F3534"/>
    <w:rsid w:val="00901DA6"/>
    <w:rsid w:val="00906652"/>
    <w:rsid w:val="009107AD"/>
    <w:rsid w:val="00927126"/>
    <w:rsid w:val="00933EFE"/>
    <w:rsid w:val="00970BD0"/>
    <w:rsid w:val="00972F53"/>
    <w:rsid w:val="009736B4"/>
    <w:rsid w:val="00997F1F"/>
    <w:rsid w:val="009A2FDC"/>
    <w:rsid w:val="009B071D"/>
    <w:rsid w:val="009B449A"/>
    <w:rsid w:val="009B5626"/>
    <w:rsid w:val="009C113F"/>
    <w:rsid w:val="009C3631"/>
    <w:rsid w:val="009C7A6E"/>
    <w:rsid w:val="009D0106"/>
    <w:rsid w:val="009D3FEA"/>
    <w:rsid w:val="009D4CC2"/>
    <w:rsid w:val="00A06892"/>
    <w:rsid w:val="00A13A85"/>
    <w:rsid w:val="00A14F99"/>
    <w:rsid w:val="00A237E5"/>
    <w:rsid w:val="00A25D44"/>
    <w:rsid w:val="00A26F9D"/>
    <w:rsid w:val="00A27928"/>
    <w:rsid w:val="00A4285E"/>
    <w:rsid w:val="00A45723"/>
    <w:rsid w:val="00A46DF5"/>
    <w:rsid w:val="00A50813"/>
    <w:rsid w:val="00A60D0D"/>
    <w:rsid w:val="00A6386C"/>
    <w:rsid w:val="00A64B9C"/>
    <w:rsid w:val="00A64CC9"/>
    <w:rsid w:val="00A658BE"/>
    <w:rsid w:val="00A77042"/>
    <w:rsid w:val="00A84C28"/>
    <w:rsid w:val="00A927F7"/>
    <w:rsid w:val="00A971FE"/>
    <w:rsid w:val="00A97CB5"/>
    <w:rsid w:val="00AB0E8B"/>
    <w:rsid w:val="00AB2A71"/>
    <w:rsid w:val="00AC37C1"/>
    <w:rsid w:val="00AC4EA0"/>
    <w:rsid w:val="00AE4314"/>
    <w:rsid w:val="00AE5F1F"/>
    <w:rsid w:val="00AF4F79"/>
    <w:rsid w:val="00B14382"/>
    <w:rsid w:val="00B152D2"/>
    <w:rsid w:val="00B2325E"/>
    <w:rsid w:val="00B23E0F"/>
    <w:rsid w:val="00B311FA"/>
    <w:rsid w:val="00B31E78"/>
    <w:rsid w:val="00B407C1"/>
    <w:rsid w:val="00B41247"/>
    <w:rsid w:val="00B45E86"/>
    <w:rsid w:val="00B47A18"/>
    <w:rsid w:val="00B52ABA"/>
    <w:rsid w:val="00B54665"/>
    <w:rsid w:val="00B613DA"/>
    <w:rsid w:val="00B646E4"/>
    <w:rsid w:val="00B72FCC"/>
    <w:rsid w:val="00B741BD"/>
    <w:rsid w:val="00B8739D"/>
    <w:rsid w:val="00B90C20"/>
    <w:rsid w:val="00BA030A"/>
    <w:rsid w:val="00BA3C30"/>
    <w:rsid w:val="00BA6CEA"/>
    <w:rsid w:val="00BC0726"/>
    <w:rsid w:val="00BC6F4E"/>
    <w:rsid w:val="00BD3553"/>
    <w:rsid w:val="00BE6EB9"/>
    <w:rsid w:val="00BE6F27"/>
    <w:rsid w:val="00BF2A73"/>
    <w:rsid w:val="00BF57CE"/>
    <w:rsid w:val="00C3458A"/>
    <w:rsid w:val="00C435DC"/>
    <w:rsid w:val="00C442DE"/>
    <w:rsid w:val="00C45C22"/>
    <w:rsid w:val="00C53184"/>
    <w:rsid w:val="00C54DE6"/>
    <w:rsid w:val="00C559E8"/>
    <w:rsid w:val="00C62183"/>
    <w:rsid w:val="00C65E6B"/>
    <w:rsid w:val="00C715C1"/>
    <w:rsid w:val="00C75A41"/>
    <w:rsid w:val="00C75F68"/>
    <w:rsid w:val="00C92C7A"/>
    <w:rsid w:val="00CA63EE"/>
    <w:rsid w:val="00CA7AA6"/>
    <w:rsid w:val="00CB68CA"/>
    <w:rsid w:val="00CC627E"/>
    <w:rsid w:val="00CD6332"/>
    <w:rsid w:val="00CE4859"/>
    <w:rsid w:val="00CF1A7E"/>
    <w:rsid w:val="00CF2CB7"/>
    <w:rsid w:val="00CF3364"/>
    <w:rsid w:val="00CF68EE"/>
    <w:rsid w:val="00D11B63"/>
    <w:rsid w:val="00D1204B"/>
    <w:rsid w:val="00D169A3"/>
    <w:rsid w:val="00D2173B"/>
    <w:rsid w:val="00D21F9F"/>
    <w:rsid w:val="00D244DC"/>
    <w:rsid w:val="00D26F2F"/>
    <w:rsid w:val="00D311EA"/>
    <w:rsid w:val="00D315D5"/>
    <w:rsid w:val="00D3457C"/>
    <w:rsid w:val="00D34F3B"/>
    <w:rsid w:val="00D4021C"/>
    <w:rsid w:val="00D4048E"/>
    <w:rsid w:val="00D47B2B"/>
    <w:rsid w:val="00D515B7"/>
    <w:rsid w:val="00D54017"/>
    <w:rsid w:val="00D57FE6"/>
    <w:rsid w:val="00D62635"/>
    <w:rsid w:val="00D7429F"/>
    <w:rsid w:val="00D763D2"/>
    <w:rsid w:val="00D77E58"/>
    <w:rsid w:val="00D9276A"/>
    <w:rsid w:val="00D93EA9"/>
    <w:rsid w:val="00DA2116"/>
    <w:rsid w:val="00DA3805"/>
    <w:rsid w:val="00DB6704"/>
    <w:rsid w:val="00DC59EC"/>
    <w:rsid w:val="00DD04B4"/>
    <w:rsid w:val="00DD4BAC"/>
    <w:rsid w:val="00DD67A2"/>
    <w:rsid w:val="00DE3D0C"/>
    <w:rsid w:val="00DE60E8"/>
    <w:rsid w:val="00DE6EB4"/>
    <w:rsid w:val="00DF1018"/>
    <w:rsid w:val="00E05123"/>
    <w:rsid w:val="00E1383A"/>
    <w:rsid w:val="00E2009C"/>
    <w:rsid w:val="00E21B74"/>
    <w:rsid w:val="00E4697D"/>
    <w:rsid w:val="00E5368C"/>
    <w:rsid w:val="00E574C8"/>
    <w:rsid w:val="00E640B1"/>
    <w:rsid w:val="00E7274F"/>
    <w:rsid w:val="00E73972"/>
    <w:rsid w:val="00E747A7"/>
    <w:rsid w:val="00E77A02"/>
    <w:rsid w:val="00E77E10"/>
    <w:rsid w:val="00E814E8"/>
    <w:rsid w:val="00E92285"/>
    <w:rsid w:val="00EB0BD7"/>
    <w:rsid w:val="00EB56E8"/>
    <w:rsid w:val="00EC0976"/>
    <w:rsid w:val="00EC1ED2"/>
    <w:rsid w:val="00EC530D"/>
    <w:rsid w:val="00EE7DCF"/>
    <w:rsid w:val="00EF4E5A"/>
    <w:rsid w:val="00F00142"/>
    <w:rsid w:val="00F01CB7"/>
    <w:rsid w:val="00F0221C"/>
    <w:rsid w:val="00F03061"/>
    <w:rsid w:val="00F0452C"/>
    <w:rsid w:val="00F210BE"/>
    <w:rsid w:val="00F2329B"/>
    <w:rsid w:val="00F32DE5"/>
    <w:rsid w:val="00F40B4D"/>
    <w:rsid w:val="00F44185"/>
    <w:rsid w:val="00F46022"/>
    <w:rsid w:val="00F53F8C"/>
    <w:rsid w:val="00F57314"/>
    <w:rsid w:val="00F57E6E"/>
    <w:rsid w:val="00F6100C"/>
    <w:rsid w:val="00F61B0C"/>
    <w:rsid w:val="00F61FD1"/>
    <w:rsid w:val="00F6485A"/>
    <w:rsid w:val="00F705EA"/>
    <w:rsid w:val="00F75886"/>
    <w:rsid w:val="00F77879"/>
    <w:rsid w:val="00F819C5"/>
    <w:rsid w:val="00F843D7"/>
    <w:rsid w:val="00F92463"/>
    <w:rsid w:val="00FB75FF"/>
    <w:rsid w:val="00FC2860"/>
    <w:rsid w:val="00FC5599"/>
    <w:rsid w:val="00FC7A11"/>
    <w:rsid w:val="00FD2521"/>
    <w:rsid w:val="00FD64C5"/>
    <w:rsid w:val="00FD66B5"/>
    <w:rsid w:val="00FD741F"/>
    <w:rsid w:val="00FF2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57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C715C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B07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71D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457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D345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er"/>
    <w:basedOn w:val="a"/>
    <w:link w:val="a4"/>
    <w:uiPriority w:val="99"/>
    <w:rsid w:val="00D3457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345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3457C"/>
  </w:style>
  <w:style w:type="character" w:styleId="a6">
    <w:name w:val="Strong"/>
    <w:basedOn w:val="a0"/>
    <w:uiPriority w:val="22"/>
    <w:qFormat/>
    <w:rsid w:val="00D3457C"/>
    <w:rPr>
      <w:b/>
      <w:bCs/>
    </w:rPr>
  </w:style>
  <w:style w:type="table" w:styleId="a7">
    <w:name w:val="Table Grid"/>
    <w:basedOn w:val="a1"/>
    <w:rsid w:val="00D3457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2">
    <w:name w:val="style12"/>
    <w:basedOn w:val="a"/>
    <w:rsid w:val="00AE5F1F"/>
    <w:pPr>
      <w:spacing w:before="100" w:beforeAutospacing="1" w:after="100" w:afterAutospacing="1"/>
    </w:pPr>
  </w:style>
  <w:style w:type="character" w:customStyle="1" w:styleId="fontstyle19">
    <w:name w:val="fontstyle19"/>
    <w:basedOn w:val="a0"/>
    <w:rsid w:val="00AE5F1F"/>
  </w:style>
  <w:style w:type="character" w:styleId="a8">
    <w:name w:val="Emphasis"/>
    <w:basedOn w:val="a0"/>
    <w:uiPriority w:val="20"/>
    <w:qFormat/>
    <w:rsid w:val="00AE5F1F"/>
    <w:rPr>
      <w:i/>
      <w:iCs/>
    </w:rPr>
  </w:style>
  <w:style w:type="paragraph" w:customStyle="1" w:styleId="style10">
    <w:name w:val="style10"/>
    <w:basedOn w:val="a"/>
    <w:rsid w:val="00AE5F1F"/>
    <w:pPr>
      <w:spacing w:before="100" w:beforeAutospacing="1" w:after="100" w:afterAutospacing="1"/>
    </w:pPr>
  </w:style>
  <w:style w:type="paragraph" w:customStyle="1" w:styleId="style8">
    <w:name w:val="style8"/>
    <w:basedOn w:val="a"/>
    <w:rsid w:val="00AE5F1F"/>
    <w:pPr>
      <w:spacing w:before="100" w:beforeAutospacing="1" w:after="100" w:afterAutospacing="1"/>
    </w:pPr>
  </w:style>
  <w:style w:type="paragraph" w:customStyle="1" w:styleId="Default">
    <w:name w:val="Default"/>
    <w:rsid w:val="006856C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9">
    <w:name w:val="Body Text"/>
    <w:basedOn w:val="a"/>
    <w:rsid w:val="00B45E86"/>
    <w:pPr>
      <w:jc w:val="center"/>
    </w:pPr>
    <w:rPr>
      <w:b/>
      <w:sz w:val="28"/>
      <w:szCs w:val="20"/>
    </w:rPr>
  </w:style>
  <w:style w:type="paragraph" w:customStyle="1" w:styleId="headertexttopleveltextcentertext">
    <w:name w:val="headertext topleveltext centertext"/>
    <w:basedOn w:val="a"/>
    <w:rsid w:val="00C715C1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semiHidden/>
    <w:unhideWhenUsed/>
    <w:rsid w:val="00630E1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30E1B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321EC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c">
    <w:name w:val="Normal (Web)"/>
    <w:basedOn w:val="a"/>
    <w:uiPriority w:val="99"/>
    <w:unhideWhenUsed/>
    <w:rsid w:val="002C1C02"/>
    <w:pPr>
      <w:spacing w:before="100" w:beforeAutospacing="1" w:after="100" w:afterAutospacing="1"/>
    </w:pPr>
  </w:style>
  <w:style w:type="paragraph" w:customStyle="1" w:styleId="Pa13">
    <w:name w:val="Pa13"/>
    <w:basedOn w:val="Default"/>
    <w:next w:val="Default"/>
    <w:uiPriority w:val="99"/>
    <w:rsid w:val="0087756E"/>
    <w:pPr>
      <w:spacing w:line="221" w:lineRule="atLeast"/>
    </w:pPr>
    <w:rPr>
      <w:rFonts w:eastAsia="Calibri"/>
      <w:color w:val="auto"/>
    </w:rPr>
  </w:style>
  <w:style w:type="character" w:styleId="ad">
    <w:name w:val="Hyperlink"/>
    <w:basedOn w:val="a0"/>
    <w:uiPriority w:val="99"/>
    <w:unhideWhenUsed/>
    <w:rsid w:val="00B52ABA"/>
    <w:rPr>
      <w:color w:val="0000FF"/>
      <w:u w:val="single"/>
    </w:rPr>
  </w:style>
  <w:style w:type="paragraph" w:styleId="ae">
    <w:name w:val="List Paragraph"/>
    <w:basedOn w:val="a"/>
    <w:qFormat/>
    <w:rsid w:val="008621E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8621E4"/>
  </w:style>
  <w:style w:type="paragraph" w:customStyle="1" w:styleId="11">
    <w:name w:val="Абзац списка1"/>
    <w:basedOn w:val="a"/>
    <w:rsid w:val="004E61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Абзац"/>
    <w:basedOn w:val="a"/>
    <w:rsid w:val="006327AA"/>
    <w:pPr>
      <w:widowControl w:val="0"/>
      <w:suppressAutoHyphens/>
      <w:spacing w:before="120" w:after="120"/>
      <w:ind w:firstLine="709"/>
      <w:jc w:val="both"/>
    </w:pPr>
    <w:rPr>
      <w:rFonts w:eastAsia="DejaVu Sans"/>
      <w:lang w:eastAsia="he-IL" w:bidi="he-IL"/>
    </w:rPr>
  </w:style>
  <w:style w:type="character" w:customStyle="1" w:styleId="20">
    <w:name w:val="Заголовок 2 Знак"/>
    <w:basedOn w:val="a0"/>
    <w:link w:val="2"/>
    <w:uiPriority w:val="9"/>
    <w:rsid w:val="009B071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071D"/>
    <w:rPr>
      <w:rFonts w:ascii="Cambria" w:eastAsia="Times New Roman" w:hAnsi="Cambria"/>
      <w:b/>
      <w:bCs/>
      <w:sz w:val="26"/>
      <w:szCs w:val="26"/>
    </w:rPr>
  </w:style>
  <w:style w:type="paragraph" w:styleId="af0">
    <w:name w:val="Title"/>
    <w:basedOn w:val="a"/>
    <w:link w:val="af1"/>
    <w:qFormat/>
    <w:rsid w:val="009B071D"/>
    <w:pPr>
      <w:jc w:val="center"/>
    </w:pPr>
    <w:rPr>
      <w:b/>
      <w:sz w:val="28"/>
      <w:szCs w:val="20"/>
      <w:u w:val="single"/>
      <w:lang/>
    </w:rPr>
  </w:style>
  <w:style w:type="character" w:customStyle="1" w:styleId="af1">
    <w:name w:val="Название Знак"/>
    <w:basedOn w:val="a0"/>
    <w:link w:val="af0"/>
    <w:rsid w:val="009B071D"/>
    <w:rPr>
      <w:rFonts w:ascii="Times New Roman" w:eastAsia="Times New Roman" w:hAnsi="Times New Roman"/>
      <w:b/>
      <w:sz w:val="28"/>
      <w:u w:val="single"/>
      <w:lang/>
    </w:rPr>
  </w:style>
  <w:style w:type="character" w:customStyle="1" w:styleId="citation">
    <w:name w:val="citation"/>
    <w:rsid w:val="009B07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2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sianrobotics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russianrobotic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10695</Words>
  <Characters>60967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Reanimator Extreme Edition</Company>
  <LinksUpToDate>false</LinksUpToDate>
  <CharactersWithSpaces>71519</CharactersWithSpaces>
  <SharedDoc>false</SharedDoc>
  <HLinks>
    <vt:vector size="12" baseType="variant">
      <vt:variant>
        <vt:i4>6946923</vt:i4>
      </vt:variant>
      <vt:variant>
        <vt:i4>6</vt:i4>
      </vt:variant>
      <vt:variant>
        <vt:i4>0</vt:i4>
      </vt:variant>
      <vt:variant>
        <vt:i4>5</vt:i4>
      </vt:variant>
      <vt:variant>
        <vt:lpwstr>http://www.russianrobotics.ru/</vt:lpwstr>
      </vt:variant>
      <vt:variant>
        <vt:lpwstr/>
      </vt:variant>
      <vt:variant>
        <vt:i4>6946923</vt:i4>
      </vt:variant>
      <vt:variant>
        <vt:i4>3</vt:i4>
      </vt:variant>
      <vt:variant>
        <vt:i4>0</vt:i4>
      </vt:variant>
      <vt:variant>
        <vt:i4>5</vt:i4>
      </vt:variant>
      <vt:variant>
        <vt:lpwstr>http://www.russianrobotics.ru/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metod1</dc:creator>
  <cp:lastModifiedBy>Соловьёв Иван Юрьевич</cp:lastModifiedBy>
  <cp:revision>2</cp:revision>
  <cp:lastPrinted>2016-05-12T14:13:00Z</cp:lastPrinted>
  <dcterms:created xsi:type="dcterms:W3CDTF">2016-12-26T10:54:00Z</dcterms:created>
  <dcterms:modified xsi:type="dcterms:W3CDTF">2016-12-26T10:54:00Z</dcterms:modified>
</cp:coreProperties>
</file>